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DFDC" w14:textId="77777777" w:rsidR="006D1A50" w:rsidRPr="00D5099E" w:rsidRDefault="006D1A50" w:rsidP="006D1A50">
      <w:pPr>
        <w:pStyle w:val="Heading1"/>
        <w:jc w:val="center"/>
        <w:rPr>
          <w:rFonts w:asciiTheme="minorHAnsi" w:eastAsia="Times New Roman" w:hAnsiTheme="minorHAnsi" w:cstheme="minorHAnsi"/>
          <w:sz w:val="24"/>
          <w:szCs w:val="24"/>
        </w:rPr>
      </w:pPr>
      <w:bookmarkStart w:id="0" w:name="_Hlk104879324"/>
      <w:r w:rsidRPr="00D5099E">
        <w:rPr>
          <w:rFonts w:asciiTheme="minorHAnsi" w:eastAsia="Times New Roman" w:hAnsiTheme="minorHAnsi" w:cstheme="minorHAnsi"/>
          <w:color w:val="auto"/>
          <w:sz w:val="24"/>
          <w:szCs w:val="24"/>
        </w:rPr>
        <w:t>BOARD MEETING MINUTES</w:t>
      </w:r>
    </w:p>
    <w:p w14:paraId="6CD7B1D8" w14:textId="00184A0A" w:rsidR="006D1A50" w:rsidRPr="00D5099E" w:rsidRDefault="006D1A50" w:rsidP="006D1A50">
      <w:pPr>
        <w:jc w:val="center"/>
        <w:rPr>
          <w:rFonts w:asciiTheme="minorHAnsi" w:hAnsiTheme="minorHAnsi" w:cstheme="minorHAnsi"/>
          <w:sz w:val="24"/>
          <w:szCs w:val="24"/>
        </w:rPr>
      </w:pPr>
      <w:r w:rsidRPr="00D5099E">
        <w:rPr>
          <w:rFonts w:asciiTheme="minorHAnsi" w:hAnsiTheme="minorHAnsi" w:cstheme="minorHAnsi"/>
          <w:sz w:val="24"/>
          <w:szCs w:val="24"/>
        </w:rPr>
        <w:t xml:space="preserve">Tuesday, </w:t>
      </w:r>
      <w:r w:rsidR="00E2666B">
        <w:rPr>
          <w:rFonts w:asciiTheme="minorHAnsi" w:hAnsiTheme="minorHAnsi" w:cstheme="minorHAnsi"/>
          <w:sz w:val="24"/>
          <w:szCs w:val="24"/>
        </w:rPr>
        <w:t>Febr</w:t>
      </w:r>
      <w:r w:rsidR="00095273" w:rsidRPr="00D5099E">
        <w:rPr>
          <w:rFonts w:asciiTheme="minorHAnsi" w:hAnsiTheme="minorHAnsi" w:cstheme="minorHAnsi"/>
          <w:sz w:val="24"/>
          <w:szCs w:val="24"/>
        </w:rPr>
        <w:t xml:space="preserve">uary </w:t>
      </w:r>
      <w:r w:rsidR="00E2666B">
        <w:rPr>
          <w:rFonts w:asciiTheme="minorHAnsi" w:hAnsiTheme="minorHAnsi" w:cstheme="minorHAnsi"/>
          <w:sz w:val="24"/>
          <w:szCs w:val="24"/>
        </w:rPr>
        <w:t>21</w:t>
      </w:r>
      <w:r w:rsidR="00095273" w:rsidRPr="00D5099E">
        <w:rPr>
          <w:rFonts w:asciiTheme="minorHAnsi" w:hAnsiTheme="minorHAnsi" w:cstheme="minorHAnsi"/>
          <w:sz w:val="24"/>
          <w:szCs w:val="24"/>
        </w:rPr>
        <w:t>, 2023</w:t>
      </w:r>
      <w:r w:rsidRPr="00D5099E">
        <w:rPr>
          <w:rFonts w:asciiTheme="minorHAnsi" w:hAnsiTheme="minorHAnsi" w:cstheme="minorHAnsi"/>
          <w:sz w:val="24"/>
          <w:szCs w:val="24"/>
        </w:rPr>
        <w:t xml:space="preserve"> – 6:00 p.m.</w:t>
      </w:r>
    </w:p>
    <w:p w14:paraId="0E902AD1" w14:textId="77777777" w:rsidR="00B44E01" w:rsidRDefault="006D1A50" w:rsidP="006D1A50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D5099E">
        <w:rPr>
          <w:rFonts w:asciiTheme="minorHAnsi" w:hAnsiTheme="minorHAnsi" w:cstheme="minorHAnsi"/>
          <w:b/>
          <w:bCs/>
          <w:sz w:val="24"/>
          <w:szCs w:val="24"/>
        </w:rPr>
        <w:t xml:space="preserve">Members Present:  </w:t>
      </w:r>
      <w:bookmarkStart w:id="1" w:name="_Hlk107004242"/>
      <w:r w:rsidR="00E02B7B" w:rsidRPr="00D5099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02B7B" w:rsidRPr="00D5099E">
        <w:rPr>
          <w:rFonts w:asciiTheme="minorHAnsi" w:hAnsiTheme="minorHAnsi" w:cstheme="minorHAnsi"/>
          <w:sz w:val="24"/>
          <w:szCs w:val="24"/>
        </w:rPr>
        <w:t xml:space="preserve">John Carr, </w:t>
      </w:r>
      <w:r w:rsidR="00B44E01">
        <w:rPr>
          <w:rFonts w:asciiTheme="minorHAnsi" w:hAnsiTheme="minorHAnsi" w:cstheme="minorHAnsi"/>
          <w:sz w:val="24"/>
          <w:szCs w:val="24"/>
        </w:rPr>
        <w:t xml:space="preserve">MaryEllen Gust, </w:t>
      </w:r>
      <w:r w:rsidRPr="00D5099E">
        <w:rPr>
          <w:rFonts w:asciiTheme="minorHAnsi" w:hAnsiTheme="minorHAnsi" w:cstheme="minorHAnsi"/>
          <w:sz w:val="24"/>
          <w:szCs w:val="24"/>
        </w:rPr>
        <w:t xml:space="preserve">Jennifer Johnson, </w:t>
      </w:r>
      <w:r w:rsidR="00095273" w:rsidRPr="00D5099E">
        <w:rPr>
          <w:rFonts w:asciiTheme="minorHAnsi" w:hAnsiTheme="minorHAnsi" w:cstheme="minorHAnsi"/>
          <w:sz w:val="24"/>
          <w:szCs w:val="24"/>
        </w:rPr>
        <w:t xml:space="preserve">Jacquelyn Knight, </w:t>
      </w:r>
      <w:r w:rsidRPr="00D5099E">
        <w:rPr>
          <w:rFonts w:asciiTheme="minorHAnsi" w:hAnsiTheme="minorHAnsi" w:cstheme="minorHAnsi"/>
          <w:sz w:val="24"/>
          <w:szCs w:val="24"/>
        </w:rPr>
        <w:t>Naoma</w:t>
      </w:r>
    </w:p>
    <w:p w14:paraId="218588D0" w14:textId="624A3054" w:rsidR="00B44E01" w:rsidRDefault="00B44E01" w:rsidP="00B44E01">
      <w:pPr>
        <w:pStyle w:val="NoSpacing"/>
        <w:ind w:left="14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6D1A50" w:rsidRPr="00D5099E">
        <w:rPr>
          <w:rFonts w:asciiTheme="minorHAnsi" w:hAnsiTheme="minorHAnsi" w:cstheme="minorHAnsi"/>
          <w:sz w:val="24"/>
          <w:szCs w:val="24"/>
        </w:rPr>
        <w:t xml:space="preserve">Kolkedy, </w:t>
      </w:r>
      <w:r>
        <w:rPr>
          <w:rFonts w:asciiTheme="minorHAnsi" w:hAnsiTheme="minorHAnsi" w:cstheme="minorHAnsi"/>
          <w:sz w:val="24"/>
          <w:szCs w:val="24"/>
        </w:rPr>
        <w:t xml:space="preserve">James Leos, </w:t>
      </w:r>
      <w:r w:rsidR="00095273" w:rsidRPr="00D5099E">
        <w:rPr>
          <w:rFonts w:asciiTheme="minorHAnsi" w:hAnsiTheme="minorHAnsi" w:cstheme="minorHAnsi"/>
          <w:sz w:val="24"/>
          <w:szCs w:val="24"/>
        </w:rPr>
        <w:t>Caitlyn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95273" w:rsidRPr="00D5099E">
        <w:rPr>
          <w:rFonts w:asciiTheme="minorHAnsi" w:hAnsiTheme="minorHAnsi" w:cstheme="minorHAnsi"/>
          <w:sz w:val="24"/>
          <w:szCs w:val="24"/>
        </w:rPr>
        <w:t xml:space="preserve">Romshak, </w:t>
      </w:r>
      <w:r w:rsidR="006D1A50" w:rsidRPr="00D5099E">
        <w:rPr>
          <w:rFonts w:asciiTheme="minorHAnsi" w:hAnsiTheme="minorHAnsi" w:cstheme="minorHAnsi"/>
          <w:sz w:val="24"/>
          <w:szCs w:val="24"/>
        </w:rPr>
        <w:t>Richard Schenk,</w:t>
      </w:r>
      <w:r w:rsidR="003627DB">
        <w:rPr>
          <w:rFonts w:asciiTheme="minorHAnsi" w:hAnsiTheme="minorHAnsi" w:cstheme="minorHAnsi"/>
          <w:sz w:val="24"/>
          <w:szCs w:val="24"/>
        </w:rPr>
        <w:t xml:space="preserve"> </w:t>
      </w:r>
      <w:r w:rsidR="006D1A50" w:rsidRPr="00D5099E">
        <w:rPr>
          <w:rFonts w:asciiTheme="minorHAnsi" w:hAnsiTheme="minorHAnsi" w:cstheme="minorHAnsi"/>
          <w:sz w:val="24"/>
          <w:szCs w:val="24"/>
        </w:rPr>
        <w:t xml:space="preserve">Allie Starr, </w:t>
      </w:r>
      <w:r w:rsidR="00E02B7B" w:rsidRPr="00D5099E">
        <w:rPr>
          <w:rFonts w:asciiTheme="minorHAnsi" w:hAnsiTheme="minorHAnsi" w:cstheme="minorHAnsi"/>
          <w:sz w:val="24"/>
          <w:szCs w:val="24"/>
        </w:rPr>
        <w:t>Jacquetta</w:t>
      </w:r>
    </w:p>
    <w:p w14:paraId="1A1D1395" w14:textId="532CF52F" w:rsidR="003627DB" w:rsidRDefault="00B44E01" w:rsidP="00B44E01">
      <w:pPr>
        <w:pStyle w:val="NoSpacing"/>
        <w:ind w:left="14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E02B7B" w:rsidRPr="00D5099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E02B7B" w:rsidRPr="00D5099E">
        <w:rPr>
          <w:rFonts w:asciiTheme="minorHAnsi" w:hAnsiTheme="minorHAnsi" w:cstheme="minorHAnsi"/>
          <w:sz w:val="24"/>
          <w:szCs w:val="24"/>
        </w:rPr>
        <w:t xml:space="preserve">Stephen, </w:t>
      </w:r>
      <w:r w:rsidRPr="00D5099E">
        <w:rPr>
          <w:rFonts w:asciiTheme="minorHAnsi" w:hAnsiTheme="minorHAnsi" w:cstheme="minorHAnsi"/>
          <w:sz w:val="24"/>
          <w:szCs w:val="24"/>
        </w:rPr>
        <w:t>Joe Vavra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D5099E">
        <w:rPr>
          <w:rFonts w:asciiTheme="minorHAnsi" w:hAnsiTheme="minorHAnsi" w:cstheme="minorHAnsi"/>
          <w:sz w:val="24"/>
          <w:szCs w:val="24"/>
        </w:rPr>
        <w:t xml:space="preserve"> </w:t>
      </w:r>
      <w:r w:rsidR="00095273" w:rsidRPr="00D5099E">
        <w:rPr>
          <w:rFonts w:asciiTheme="minorHAnsi" w:hAnsiTheme="minorHAnsi" w:cstheme="minorHAnsi"/>
          <w:sz w:val="24"/>
          <w:szCs w:val="24"/>
        </w:rPr>
        <w:t>Nicole Weigand,</w:t>
      </w:r>
    </w:p>
    <w:p w14:paraId="29CE8AC7" w14:textId="55D0C08A" w:rsidR="006D1A50" w:rsidRPr="00D5099E" w:rsidRDefault="003627DB" w:rsidP="006D1A50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="00095273" w:rsidRPr="00D5099E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1"/>
    <w:p w14:paraId="146BBCEC" w14:textId="51507640" w:rsidR="006D1A50" w:rsidRPr="00D5099E" w:rsidRDefault="006D1A50" w:rsidP="006D1A50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D5099E">
        <w:rPr>
          <w:rFonts w:asciiTheme="minorHAnsi" w:hAnsiTheme="minorHAnsi" w:cstheme="minorHAnsi"/>
          <w:b/>
          <w:bCs/>
          <w:sz w:val="24"/>
          <w:szCs w:val="24"/>
        </w:rPr>
        <w:t>Members Absent</w:t>
      </w:r>
      <w:r w:rsidRPr="00D5099E">
        <w:rPr>
          <w:rFonts w:asciiTheme="minorHAnsi" w:hAnsiTheme="minorHAnsi" w:cstheme="minorHAnsi"/>
          <w:sz w:val="24"/>
          <w:szCs w:val="24"/>
        </w:rPr>
        <w:t xml:space="preserve">:   </w:t>
      </w:r>
      <w:r w:rsidR="00E02D35">
        <w:rPr>
          <w:rFonts w:asciiTheme="minorHAnsi" w:hAnsiTheme="minorHAnsi" w:cstheme="minorHAnsi"/>
          <w:sz w:val="24"/>
          <w:szCs w:val="24"/>
        </w:rPr>
        <w:t xml:space="preserve"> </w:t>
      </w:r>
      <w:r w:rsidR="00E02B7B" w:rsidRPr="00D5099E">
        <w:rPr>
          <w:rFonts w:asciiTheme="minorHAnsi" w:hAnsiTheme="minorHAnsi" w:cstheme="minorHAnsi"/>
          <w:sz w:val="24"/>
          <w:szCs w:val="24"/>
        </w:rPr>
        <w:t xml:space="preserve">Anita Kelly, </w:t>
      </w:r>
      <w:r w:rsidR="00B44E01">
        <w:rPr>
          <w:rFonts w:asciiTheme="minorHAnsi" w:hAnsiTheme="minorHAnsi" w:cstheme="minorHAnsi"/>
          <w:sz w:val="24"/>
          <w:szCs w:val="24"/>
        </w:rPr>
        <w:t>Debra Yeater</w:t>
      </w:r>
    </w:p>
    <w:p w14:paraId="043B6D19" w14:textId="77777777" w:rsidR="006D1A50" w:rsidRPr="00D5099E" w:rsidRDefault="006D1A50" w:rsidP="006D1A50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03CA8136" w14:textId="77777777" w:rsidR="00E02D35" w:rsidRDefault="006D1A50" w:rsidP="00E02D3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02D35">
        <w:rPr>
          <w:rFonts w:asciiTheme="minorHAnsi" w:hAnsiTheme="minorHAnsi" w:cstheme="minorHAnsi"/>
          <w:b/>
          <w:bCs/>
          <w:sz w:val="24"/>
          <w:szCs w:val="24"/>
        </w:rPr>
        <w:t>Staff Present:</w:t>
      </w:r>
      <w:r w:rsidRPr="00E02D35">
        <w:rPr>
          <w:rFonts w:asciiTheme="minorHAnsi" w:hAnsiTheme="minorHAnsi" w:cstheme="minorHAnsi"/>
          <w:sz w:val="24"/>
          <w:szCs w:val="24"/>
        </w:rPr>
        <w:t xml:space="preserve">   </w:t>
      </w:r>
      <w:r w:rsidR="00E02D35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E02D35">
        <w:rPr>
          <w:rFonts w:asciiTheme="minorHAnsi" w:hAnsiTheme="minorHAnsi" w:cstheme="minorHAnsi"/>
          <w:sz w:val="24"/>
          <w:szCs w:val="24"/>
        </w:rPr>
        <w:t xml:space="preserve">Lisa Ward, </w:t>
      </w:r>
      <w:r w:rsidR="00650CAA" w:rsidRPr="00E02D35">
        <w:rPr>
          <w:rFonts w:asciiTheme="minorHAnsi" w:hAnsiTheme="minorHAnsi" w:cstheme="minorHAnsi"/>
          <w:sz w:val="24"/>
          <w:szCs w:val="24"/>
        </w:rPr>
        <w:t xml:space="preserve">Patricia Allen, Yukiko Comstock, Leann Cline, </w:t>
      </w:r>
      <w:r w:rsidR="00BC7C03" w:rsidRPr="00E02D35">
        <w:rPr>
          <w:rFonts w:asciiTheme="minorHAnsi" w:hAnsiTheme="minorHAnsi" w:cstheme="minorHAnsi"/>
          <w:sz w:val="24"/>
          <w:szCs w:val="24"/>
        </w:rPr>
        <w:t>Wendy McKivitz,</w:t>
      </w:r>
    </w:p>
    <w:p w14:paraId="5C7AB80C" w14:textId="36B66F09" w:rsidR="00650CAA" w:rsidRDefault="00E02D35" w:rsidP="00E02D35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="00B44E01">
        <w:rPr>
          <w:rFonts w:asciiTheme="minorHAnsi" w:hAnsiTheme="minorHAnsi" w:cstheme="minorHAnsi"/>
          <w:sz w:val="24"/>
          <w:szCs w:val="24"/>
        </w:rPr>
        <w:t xml:space="preserve">Rachel Roth, </w:t>
      </w:r>
      <w:r w:rsidR="006D1A50" w:rsidRPr="00E02D35">
        <w:rPr>
          <w:rFonts w:asciiTheme="minorHAnsi" w:hAnsiTheme="minorHAnsi" w:cstheme="minorHAnsi"/>
          <w:sz w:val="24"/>
          <w:szCs w:val="24"/>
        </w:rPr>
        <w:t>Judi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D1A50" w:rsidRPr="00E02D35">
        <w:rPr>
          <w:rFonts w:asciiTheme="minorHAnsi" w:hAnsiTheme="minorHAnsi" w:cstheme="minorHAnsi"/>
          <w:sz w:val="24"/>
          <w:szCs w:val="24"/>
        </w:rPr>
        <w:t>Hanse</w:t>
      </w:r>
    </w:p>
    <w:p w14:paraId="67DB4B17" w14:textId="77777777" w:rsidR="006D1A50" w:rsidRPr="00D5099E" w:rsidRDefault="006D1A50" w:rsidP="00DE1B6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5099E">
        <w:rPr>
          <w:rFonts w:asciiTheme="minorHAnsi" w:hAnsiTheme="minorHAnsi" w:cstheme="minorHAnsi"/>
          <w:b/>
          <w:bCs/>
          <w:sz w:val="24"/>
          <w:szCs w:val="24"/>
          <w:u w:val="single"/>
        </w:rPr>
        <w:t>Preliminary</w:t>
      </w:r>
    </w:p>
    <w:p w14:paraId="62DCA8B7" w14:textId="6843D79A" w:rsidR="006D1A50" w:rsidRPr="00D5099E" w:rsidRDefault="003627DB" w:rsidP="003627DB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1.    </w:t>
      </w:r>
      <w:r w:rsidR="006D1A50" w:rsidRPr="00D5099E">
        <w:rPr>
          <w:rFonts w:asciiTheme="minorHAnsi" w:eastAsia="Times New Roman" w:hAnsiTheme="minorHAnsi" w:cstheme="minorHAnsi"/>
          <w:sz w:val="24"/>
          <w:szCs w:val="24"/>
        </w:rPr>
        <w:t xml:space="preserve">Chairperson </w:t>
      </w:r>
      <w:r w:rsidR="00B44E01">
        <w:rPr>
          <w:rFonts w:asciiTheme="minorHAnsi" w:eastAsia="Times New Roman" w:hAnsiTheme="minorHAnsi" w:cstheme="minorHAnsi"/>
          <w:sz w:val="24"/>
          <w:szCs w:val="24"/>
        </w:rPr>
        <w:t xml:space="preserve">MaryEllen Gust </w:t>
      </w:r>
      <w:r w:rsidR="006D1A50" w:rsidRPr="00D5099E">
        <w:rPr>
          <w:rFonts w:asciiTheme="minorHAnsi" w:eastAsia="Times New Roman" w:hAnsiTheme="minorHAnsi" w:cstheme="minorHAnsi"/>
          <w:sz w:val="24"/>
          <w:szCs w:val="24"/>
        </w:rPr>
        <w:t xml:space="preserve">called the meeting to order at </w:t>
      </w:r>
      <w:r w:rsidR="00B44E01">
        <w:rPr>
          <w:rFonts w:asciiTheme="minorHAnsi" w:eastAsia="Times New Roman" w:hAnsiTheme="minorHAnsi" w:cstheme="minorHAnsi"/>
          <w:sz w:val="24"/>
          <w:szCs w:val="24"/>
        </w:rPr>
        <w:t>5:56</w:t>
      </w:r>
      <w:r w:rsidR="006D1A50" w:rsidRPr="00D5099E">
        <w:rPr>
          <w:rFonts w:asciiTheme="minorHAnsi" w:eastAsia="Times New Roman" w:hAnsiTheme="minorHAnsi" w:cstheme="minorHAnsi"/>
          <w:sz w:val="24"/>
          <w:szCs w:val="24"/>
        </w:rPr>
        <w:t xml:space="preserve"> p.m.</w:t>
      </w:r>
    </w:p>
    <w:p w14:paraId="5F8726D9" w14:textId="2A9F6A44" w:rsidR="003627DB" w:rsidRPr="003627DB" w:rsidRDefault="003627DB" w:rsidP="003627DB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2.    </w:t>
      </w:r>
      <w:r w:rsidR="006D1A50" w:rsidRPr="003627DB">
        <w:rPr>
          <w:rFonts w:asciiTheme="minorHAnsi" w:hAnsiTheme="minorHAnsi" w:cstheme="minorHAnsi"/>
          <w:sz w:val="24"/>
          <w:szCs w:val="24"/>
        </w:rPr>
        <w:t>Executive Secretary Judi Hanse called the roll of members and certified a quorum was</w:t>
      </w:r>
    </w:p>
    <w:p w14:paraId="154CEB85" w14:textId="77777777" w:rsidR="005B284E" w:rsidRDefault="003627DB" w:rsidP="003627D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627DB">
        <w:rPr>
          <w:rFonts w:asciiTheme="minorHAnsi" w:hAnsiTheme="minorHAnsi" w:cstheme="minorHAnsi"/>
          <w:sz w:val="24"/>
          <w:szCs w:val="24"/>
        </w:rPr>
        <w:t xml:space="preserve">       present. </w:t>
      </w:r>
    </w:p>
    <w:p w14:paraId="583EEDC3" w14:textId="07146A24" w:rsidR="003627DB" w:rsidRDefault="00B44E01" w:rsidP="003627DB">
      <w:pPr>
        <w:pStyle w:val="NoSpacing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B284E">
        <w:rPr>
          <w:rFonts w:asciiTheme="minorHAnsi" w:hAnsiTheme="minorHAnsi" w:cstheme="minorHAnsi"/>
          <w:sz w:val="24"/>
          <w:szCs w:val="24"/>
        </w:rPr>
        <w:t xml:space="preserve">.    </w:t>
      </w:r>
      <w:r w:rsidR="003627DB" w:rsidRPr="003627DB">
        <w:rPr>
          <w:rFonts w:asciiTheme="minorHAnsi" w:hAnsiTheme="minorHAnsi" w:cstheme="minorHAnsi"/>
          <w:sz w:val="24"/>
          <w:szCs w:val="24"/>
        </w:rPr>
        <w:t>Board</w:t>
      </w:r>
      <w:r w:rsidR="006D1A50" w:rsidRPr="003627DB">
        <w:rPr>
          <w:rFonts w:asciiTheme="minorHAnsi" w:hAnsiTheme="minorHAnsi" w:cstheme="minorHAnsi"/>
          <w:sz w:val="24"/>
          <w:szCs w:val="24"/>
        </w:rPr>
        <w:t xml:space="preserve"> Meeting Agenda –</w:t>
      </w:r>
      <w:bookmarkStart w:id="2" w:name="_Hlk104070530"/>
      <w:r w:rsidR="006D1A50" w:rsidRPr="003627DB">
        <w:rPr>
          <w:rFonts w:asciiTheme="minorHAnsi" w:hAnsiTheme="minorHAnsi" w:cstheme="minorHAnsi"/>
          <w:sz w:val="24"/>
          <w:szCs w:val="24"/>
        </w:rPr>
        <w:t xml:space="preserve"> </w:t>
      </w:r>
      <w:bookmarkStart w:id="3" w:name="_Hlk125137405"/>
      <w:r>
        <w:rPr>
          <w:rFonts w:asciiTheme="minorHAnsi" w:hAnsiTheme="minorHAnsi" w:cstheme="minorHAnsi"/>
          <w:sz w:val="24"/>
          <w:szCs w:val="24"/>
        </w:rPr>
        <w:t>Febr</w:t>
      </w:r>
      <w:r w:rsidR="00835710" w:rsidRPr="003627DB">
        <w:rPr>
          <w:rFonts w:asciiTheme="minorHAnsi" w:hAnsiTheme="minorHAnsi" w:cstheme="minorHAnsi"/>
          <w:sz w:val="24"/>
          <w:szCs w:val="24"/>
        </w:rPr>
        <w:t xml:space="preserve">uary </w:t>
      </w:r>
      <w:r>
        <w:rPr>
          <w:rFonts w:asciiTheme="minorHAnsi" w:hAnsiTheme="minorHAnsi" w:cstheme="minorHAnsi"/>
          <w:sz w:val="24"/>
          <w:szCs w:val="24"/>
        </w:rPr>
        <w:t>21</w:t>
      </w:r>
      <w:r w:rsidR="00835710" w:rsidRPr="003627DB">
        <w:rPr>
          <w:rFonts w:asciiTheme="minorHAnsi" w:hAnsiTheme="minorHAnsi" w:cstheme="minorHAnsi"/>
          <w:sz w:val="24"/>
          <w:szCs w:val="24"/>
        </w:rPr>
        <w:t>, 2023</w:t>
      </w:r>
      <w:bookmarkEnd w:id="3"/>
      <w:r w:rsidR="00835710" w:rsidRPr="003627DB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Richard Schenk</w:t>
      </w:r>
      <w:r w:rsidR="006D1A50" w:rsidRPr="003627D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made a motion, seconded</w:t>
      </w:r>
    </w:p>
    <w:p w14:paraId="745A4228" w14:textId="2562431A" w:rsidR="003627DB" w:rsidRPr="003627DB" w:rsidRDefault="003627DB" w:rsidP="003627DB">
      <w:pPr>
        <w:pStyle w:val="NoSpacing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="006D1A50" w:rsidRPr="003627DB">
        <w:rPr>
          <w:rFonts w:asciiTheme="minorHAnsi" w:hAnsiTheme="minorHAnsi" w:cstheme="minorHAnsi"/>
          <w:b/>
          <w:bCs/>
          <w:sz w:val="24"/>
          <w:szCs w:val="24"/>
          <w:u w:val="single"/>
        </w:rPr>
        <w:t>by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E23BC6" w:rsidRPr="003627DB">
        <w:rPr>
          <w:rFonts w:asciiTheme="minorHAnsi" w:hAnsiTheme="minorHAnsi" w:cstheme="minorHAnsi"/>
          <w:b/>
          <w:bCs/>
          <w:sz w:val="24"/>
          <w:szCs w:val="24"/>
          <w:u w:val="single"/>
        </w:rPr>
        <w:t>J</w:t>
      </w:r>
      <w:r w:rsidR="00C476D3" w:rsidRPr="003627DB">
        <w:rPr>
          <w:rFonts w:asciiTheme="minorHAnsi" w:hAnsiTheme="minorHAnsi" w:cstheme="minorHAnsi"/>
          <w:b/>
          <w:bCs/>
          <w:sz w:val="24"/>
          <w:szCs w:val="24"/>
          <w:u w:val="single"/>
        </w:rPr>
        <w:t>acque</w:t>
      </w:r>
      <w:r w:rsidR="00B44E01">
        <w:rPr>
          <w:rFonts w:asciiTheme="minorHAnsi" w:hAnsiTheme="minorHAnsi" w:cstheme="minorHAnsi"/>
          <w:b/>
          <w:bCs/>
          <w:sz w:val="24"/>
          <w:szCs w:val="24"/>
          <w:u w:val="single"/>
        </w:rPr>
        <w:t>lyn Knight</w:t>
      </w:r>
      <w:r w:rsidR="006D1A50" w:rsidRPr="003627D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, to approve </w:t>
      </w:r>
      <w:r w:rsidR="00B44E01">
        <w:rPr>
          <w:rFonts w:asciiTheme="minorHAnsi" w:hAnsiTheme="minorHAnsi" w:cstheme="minorHAnsi"/>
          <w:b/>
          <w:bCs/>
          <w:sz w:val="24"/>
          <w:szCs w:val="24"/>
          <w:u w:val="single"/>
        </w:rPr>
        <w:t>Febr</w:t>
      </w:r>
      <w:r w:rsidR="00C476D3" w:rsidRPr="003627D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uary </w:t>
      </w:r>
      <w:r w:rsidR="00B44E01">
        <w:rPr>
          <w:rFonts w:asciiTheme="minorHAnsi" w:hAnsiTheme="minorHAnsi" w:cstheme="minorHAnsi"/>
          <w:b/>
          <w:bCs/>
          <w:sz w:val="24"/>
          <w:szCs w:val="24"/>
          <w:u w:val="single"/>
        </w:rPr>
        <w:t>21</w:t>
      </w:r>
      <w:r w:rsidR="00C476D3" w:rsidRPr="003627DB">
        <w:rPr>
          <w:rFonts w:asciiTheme="minorHAnsi" w:hAnsiTheme="minorHAnsi" w:cstheme="minorHAnsi"/>
          <w:b/>
          <w:bCs/>
          <w:sz w:val="24"/>
          <w:szCs w:val="24"/>
          <w:u w:val="single"/>
        </w:rPr>
        <w:t>, 2023</w:t>
      </w:r>
      <w:r w:rsidR="006D1A50" w:rsidRPr="003627DB">
        <w:rPr>
          <w:rFonts w:asciiTheme="minorHAnsi" w:hAnsiTheme="minorHAnsi" w:cstheme="minorHAnsi"/>
          <w:b/>
          <w:bCs/>
          <w:sz w:val="24"/>
          <w:szCs w:val="24"/>
          <w:u w:val="single"/>
        </w:rPr>
        <w:t>, Board Meeting Agenda. The motion</w:t>
      </w:r>
    </w:p>
    <w:p w14:paraId="7E8C18E5" w14:textId="66112B43" w:rsidR="007301B6" w:rsidRPr="003627DB" w:rsidRDefault="003627DB" w:rsidP="003627D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627DB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="006D1A50" w:rsidRPr="003627DB">
        <w:rPr>
          <w:rFonts w:asciiTheme="minorHAnsi" w:hAnsiTheme="minorHAnsi" w:cstheme="minorHAnsi"/>
          <w:b/>
          <w:bCs/>
          <w:sz w:val="24"/>
          <w:szCs w:val="24"/>
          <w:u w:val="single"/>
        </w:rPr>
        <w:t>passed unanimously.</w:t>
      </w:r>
    </w:p>
    <w:bookmarkEnd w:id="2"/>
    <w:p w14:paraId="2523F5F8" w14:textId="469F5114" w:rsidR="003627DB" w:rsidRDefault="00B44E01" w:rsidP="003627DB">
      <w:pPr>
        <w:pStyle w:val="NoSpacing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t>4</w:t>
      </w:r>
      <w:r w:rsidR="003627DB">
        <w:t xml:space="preserve">.    </w:t>
      </w:r>
      <w:r w:rsidR="002C39D9" w:rsidRPr="003627DB">
        <w:rPr>
          <w:rFonts w:asciiTheme="minorHAnsi" w:hAnsiTheme="minorHAnsi" w:cstheme="minorHAnsi"/>
          <w:sz w:val="24"/>
          <w:szCs w:val="24"/>
        </w:rPr>
        <w:t>B</w:t>
      </w:r>
      <w:r w:rsidR="006D1A50" w:rsidRPr="003627DB">
        <w:rPr>
          <w:rFonts w:asciiTheme="minorHAnsi" w:hAnsiTheme="minorHAnsi" w:cstheme="minorHAnsi"/>
          <w:sz w:val="24"/>
          <w:szCs w:val="24"/>
        </w:rPr>
        <w:t xml:space="preserve">oard Meeting Minutes – </w:t>
      </w:r>
      <w:r>
        <w:rPr>
          <w:rFonts w:asciiTheme="minorHAnsi" w:hAnsiTheme="minorHAnsi" w:cstheme="minorHAnsi"/>
          <w:sz w:val="24"/>
          <w:szCs w:val="24"/>
        </w:rPr>
        <w:t>January 17</w:t>
      </w:r>
      <w:r w:rsidR="00835710" w:rsidRPr="003627DB">
        <w:rPr>
          <w:rFonts w:asciiTheme="minorHAnsi" w:hAnsiTheme="minorHAnsi" w:cstheme="minorHAnsi"/>
          <w:sz w:val="24"/>
          <w:szCs w:val="24"/>
        </w:rPr>
        <w:t>, 202</w:t>
      </w:r>
      <w:bookmarkStart w:id="4" w:name="_Hlk104067740"/>
      <w:r>
        <w:rPr>
          <w:rFonts w:asciiTheme="minorHAnsi" w:hAnsiTheme="minorHAnsi" w:cstheme="minorHAnsi"/>
          <w:sz w:val="24"/>
          <w:szCs w:val="24"/>
        </w:rPr>
        <w:t>3</w:t>
      </w:r>
      <w:r w:rsidR="003627DB" w:rsidRPr="003627DB">
        <w:rPr>
          <w:rFonts w:asciiTheme="minorHAnsi" w:hAnsiTheme="minorHAnsi" w:cstheme="minorHAnsi"/>
          <w:sz w:val="24"/>
          <w:szCs w:val="24"/>
        </w:rPr>
        <w:t xml:space="preserve"> - </w:t>
      </w:r>
      <w:r w:rsidR="000A3136">
        <w:rPr>
          <w:rFonts w:asciiTheme="minorHAnsi" w:hAnsiTheme="minorHAnsi" w:cstheme="minorHAnsi"/>
          <w:b/>
          <w:bCs/>
          <w:sz w:val="24"/>
          <w:szCs w:val="24"/>
          <w:u w:val="single"/>
        </w:rPr>
        <w:t>J</w:t>
      </w:r>
      <w:r w:rsidR="00C476D3" w:rsidRPr="003627D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acquetta Stephen </w:t>
      </w:r>
      <w:r w:rsidR="006D1A50" w:rsidRPr="003627DB">
        <w:rPr>
          <w:rFonts w:asciiTheme="minorHAnsi" w:hAnsiTheme="minorHAnsi" w:cstheme="minorHAnsi"/>
          <w:b/>
          <w:bCs/>
          <w:sz w:val="24"/>
          <w:szCs w:val="24"/>
          <w:u w:val="single"/>
        </w:rPr>
        <w:t>made a motion,</w:t>
      </w:r>
    </w:p>
    <w:p w14:paraId="48D43883" w14:textId="29B8BF4B" w:rsidR="00784574" w:rsidRDefault="003627DB" w:rsidP="003627DB">
      <w:pPr>
        <w:pStyle w:val="NoSpacing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s</w:t>
      </w:r>
      <w:r w:rsidR="006D1A50" w:rsidRPr="003627DB">
        <w:rPr>
          <w:rFonts w:asciiTheme="minorHAnsi" w:hAnsiTheme="minorHAnsi" w:cstheme="minorHAnsi"/>
          <w:b/>
          <w:bCs/>
          <w:sz w:val="24"/>
          <w:szCs w:val="24"/>
          <w:u w:val="single"/>
        </w:rPr>
        <w:t>econded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6D1A50" w:rsidRPr="003627D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by </w:t>
      </w:r>
      <w:r w:rsidR="000A3136">
        <w:rPr>
          <w:rFonts w:asciiTheme="minorHAnsi" w:hAnsiTheme="minorHAnsi" w:cstheme="minorHAnsi"/>
          <w:b/>
          <w:bCs/>
          <w:sz w:val="24"/>
          <w:szCs w:val="24"/>
          <w:u w:val="single"/>
        </w:rPr>
        <w:t>Joe Vavra</w:t>
      </w:r>
      <w:r w:rsidR="006D1A50" w:rsidRPr="003627DB">
        <w:rPr>
          <w:rFonts w:asciiTheme="minorHAnsi" w:hAnsiTheme="minorHAnsi" w:cstheme="minorHAnsi"/>
          <w:b/>
          <w:bCs/>
          <w:sz w:val="24"/>
          <w:szCs w:val="24"/>
          <w:u w:val="single"/>
        </w:rPr>
        <w:t>,</w:t>
      </w:r>
      <w:r w:rsidR="00C476D3" w:rsidRPr="003627D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t</w:t>
      </w:r>
      <w:r w:rsidR="006D1A50" w:rsidRPr="003627D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 approve the </w:t>
      </w:r>
      <w:r w:rsidR="000A3136">
        <w:rPr>
          <w:rFonts w:asciiTheme="minorHAnsi" w:hAnsiTheme="minorHAnsi" w:cstheme="minorHAnsi"/>
          <w:b/>
          <w:bCs/>
          <w:sz w:val="24"/>
          <w:szCs w:val="24"/>
          <w:u w:val="single"/>
        </w:rPr>
        <w:t>January 17, 2023</w:t>
      </w:r>
      <w:r w:rsidR="006D1A50" w:rsidRPr="003627DB">
        <w:rPr>
          <w:rFonts w:asciiTheme="minorHAnsi" w:hAnsiTheme="minorHAnsi" w:cstheme="minorHAnsi"/>
          <w:b/>
          <w:bCs/>
          <w:sz w:val="24"/>
          <w:szCs w:val="24"/>
          <w:u w:val="single"/>
        </w:rPr>
        <w:t>, Board Meeting Minutes.</w:t>
      </w:r>
    </w:p>
    <w:p w14:paraId="36E47378" w14:textId="4277FD83" w:rsidR="006D1A50" w:rsidRDefault="00784574" w:rsidP="003627DB">
      <w:pPr>
        <w:pStyle w:val="NoSpacing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="006D1A50" w:rsidRPr="003627DB">
        <w:rPr>
          <w:rFonts w:asciiTheme="minorHAnsi" w:hAnsiTheme="minorHAnsi" w:cstheme="minorHAnsi"/>
          <w:b/>
          <w:bCs/>
          <w:sz w:val="24"/>
          <w:szCs w:val="24"/>
          <w:u w:val="single"/>
        </w:rPr>
        <w:t>The</w:t>
      </w:r>
      <w:r w:rsidR="003627D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6D1A50" w:rsidRPr="003627DB">
        <w:rPr>
          <w:rFonts w:asciiTheme="minorHAnsi" w:hAnsiTheme="minorHAnsi" w:cstheme="minorHAnsi"/>
          <w:b/>
          <w:bCs/>
          <w:sz w:val="24"/>
          <w:szCs w:val="24"/>
          <w:u w:val="single"/>
        </w:rPr>
        <w:t>motion</w:t>
      </w:r>
      <w:r w:rsidR="003627D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6D1A50" w:rsidRPr="003627DB">
        <w:rPr>
          <w:rFonts w:asciiTheme="minorHAnsi" w:hAnsiTheme="minorHAnsi" w:cstheme="minorHAnsi"/>
          <w:b/>
          <w:bCs/>
          <w:sz w:val="24"/>
          <w:szCs w:val="24"/>
          <w:u w:val="single"/>
        </w:rPr>
        <w:t>passed unanimously.</w:t>
      </w:r>
    </w:p>
    <w:bookmarkEnd w:id="4"/>
    <w:p w14:paraId="4D3EB567" w14:textId="77777777" w:rsidR="00742AC3" w:rsidRDefault="00742AC3" w:rsidP="006B4172">
      <w:pPr>
        <w:pStyle w:val="NoSpacing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63400FF" w14:textId="612B17D8" w:rsidR="00B511A4" w:rsidRPr="00D5099E" w:rsidRDefault="00B511A4" w:rsidP="006B4172">
      <w:pPr>
        <w:pStyle w:val="NoSpacing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5099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Finance Reports </w:t>
      </w:r>
      <w:r w:rsidR="00862E3B" w:rsidRPr="00D5099E">
        <w:rPr>
          <w:rFonts w:asciiTheme="minorHAnsi" w:hAnsiTheme="minorHAnsi" w:cstheme="minorHAnsi"/>
          <w:b/>
          <w:bCs/>
          <w:sz w:val="24"/>
          <w:szCs w:val="24"/>
          <w:u w:val="single"/>
        </w:rPr>
        <w:t>-</w:t>
      </w:r>
      <w:r w:rsidRPr="00D5099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2C4C78" w:rsidRPr="00D5099E">
        <w:rPr>
          <w:rFonts w:asciiTheme="minorHAnsi" w:hAnsiTheme="minorHAnsi" w:cstheme="minorHAnsi"/>
          <w:b/>
          <w:bCs/>
          <w:sz w:val="24"/>
          <w:szCs w:val="24"/>
          <w:u w:val="single"/>
        </w:rPr>
        <w:t>Chief Financial Officer</w:t>
      </w:r>
    </w:p>
    <w:p w14:paraId="7AEAA1B3" w14:textId="2784B9D4" w:rsidR="003627DB" w:rsidRDefault="0007767B" w:rsidP="00784574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 w:rsidRPr="00D5099E">
        <w:rPr>
          <w:rFonts w:asciiTheme="minorHAnsi" w:eastAsia="Times New Roman" w:hAnsiTheme="minorHAnsi" w:cstheme="minorHAnsi"/>
          <w:sz w:val="24"/>
          <w:szCs w:val="24"/>
        </w:rPr>
        <w:t>1.</w:t>
      </w:r>
      <w:r w:rsidRPr="00D5099E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</w:t>
      </w:r>
      <w:r w:rsidR="003627D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511A4" w:rsidRPr="00D5099E">
        <w:rPr>
          <w:rFonts w:asciiTheme="minorHAnsi" w:eastAsia="Times New Roman" w:hAnsiTheme="minorHAnsi" w:cstheme="minorHAnsi"/>
          <w:sz w:val="24"/>
          <w:szCs w:val="24"/>
          <w:u w:val="single"/>
        </w:rPr>
        <w:t>Presentation of Bills (</w:t>
      </w:r>
      <w:r w:rsidR="000A3136">
        <w:rPr>
          <w:rFonts w:asciiTheme="minorHAnsi" w:eastAsia="Times New Roman" w:hAnsiTheme="minorHAnsi" w:cstheme="minorHAnsi"/>
          <w:sz w:val="24"/>
          <w:szCs w:val="24"/>
          <w:u w:val="single"/>
        </w:rPr>
        <w:t>Febr</w:t>
      </w:r>
      <w:r w:rsidR="00835710" w:rsidRPr="00D5099E">
        <w:rPr>
          <w:rFonts w:asciiTheme="minorHAnsi" w:eastAsia="Times New Roman" w:hAnsiTheme="minorHAnsi" w:cstheme="minorHAnsi"/>
          <w:sz w:val="24"/>
          <w:szCs w:val="24"/>
          <w:u w:val="single"/>
        </w:rPr>
        <w:t>uary</w:t>
      </w:r>
      <w:r w:rsidR="00B511A4" w:rsidRPr="00D5099E">
        <w:rPr>
          <w:rFonts w:asciiTheme="minorHAnsi" w:eastAsia="Times New Roman" w:hAnsiTheme="minorHAnsi" w:cstheme="minorHAnsi"/>
          <w:sz w:val="24"/>
          <w:szCs w:val="24"/>
          <w:u w:val="single"/>
        </w:rPr>
        <w:t>):</w:t>
      </w:r>
      <w:r w:rsidR="00B511A4" w:rsidRPr="00D5099E">
        <w:rPr>
          <w:rFonts w:asciiTheme="minorHAnsi" w:eastAsia="Times New Roman" w:hAnsiTheme="minorHAnsi" w:cstheme="minorHAnsi"/>
          <w:sz w:val="24"/>
          <w:szCs w:val="24"/>
        </w:rPr>
        <w:t>  Ms. McKivitz presented the bills for the Board system for</w:t>
      </w:r>
    </w:p>
    <w:p w14:paraId="6F3E6399" w14:textId="7CE9C0B6" w:rsidR="0061746B" w:rsidRDefault="003627DB" w:rsidP="00C476D3">
      <w:pPr>
        <w:pStyle w:val="NoSpacing"/>
        <w:ind w:left="204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4139AB">
        <w:rPr>
          <w:rFonts w:asciiTheme="minorHAnsi" w:eastAsia="Times New Roman" w:hAnsiTheme="minorHAnsi" w:cstheme="minorHAnsi"/>
          <w:sz w:val="24"/>
          <w:szCs w:val="24"/>
        </w:rPr>
        <w:t>Febr</w:t>
      </w:r>
      <w:r w:rsidR="00C476D3" w:rsidRPr="00D5099E">
        <w:rPr>
          <w:rFonts w:asciiTheme="minorHAnsi" w:eastAsia="Times New Roman" w:hAnsiTheme="minorHAnsi" w:cstheme="minorHAnsi"/>
          <w:sz w:val="24"/>
          <w:szCs w:val="24"/>
        </w:rPr>
        <w:t>uary</w:t>
      </w:r>
      <w:r w:rsidR="00835710" w:rsidRPr="00D5099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511A4" w:rsidRPr="00D5099E">
        <w:rPr>
          <w:rFonts w:asciiTheme="minorHAnsi" w:eastAsia="Times New Roman" w:hAnsiTheme="minorHAnsi" w:cstheme="minorHAnsi"/>
          <w:sz w:val="24"/>
          <w:szCs w:val="24"/>
        </w:rPr>
        <w:t>totaling $</w:t>
      </w:r>
      <w:r w:rsidR="000A3136">
        <w:rPr>
          <w:rFonts w:asciiTheme="minorHAnsi" w:eastAsia="Times New Roman" w:hAnsiTheme="minorHAnsi" w:cstheme="minorHAnsi"/>
          <w:sz w:val="24"/>
          <w:szCs w:val="24"/>
        </w:rPr>
        <w:t>963</w:t>
      </w:r>
      <w:r w:rsidR="00B511A4" w:rsidRPr="00D5099E">
        <w:rPr>
          <w:rFonts w:asciiTheme="minorHAnsi" w:eastAsia="Times New Roman" w:hAnsiTheme="minorHAnsi" w:cstheme="minorHAnsi"/>
          <w:sz w:val="24"/>
          <w:szCs w:val="24"/>
        </w:rPr>
        <w:t>,</w:t>
      </w:r>
      <w:r w:rsidR="000A3136">
        <w:rPr>
          <w:rFonts w:asciiTheme="minorHAnsi" w:eastAsia="Times New Roman" w:hAnsiTheme="minorHAnsi" w:cstheme="minorHAnsi"/>
          <w:sz w:val="24"/>
          <w:szCs w:val="24"/>
        </w:rPr>
        <w:t>249</w:t>
      </w:r>
      <w:r w:rsidR="002C4C78" w:rsidRPr="00D5099E">
        <w:rPr>
          <w:rFonts w:asciiTheme="minorHAnsi" w:eastAsia="Times New Roman" w:hAnsiTheme="minorHAnsi" w:cstheme="minorHAnsi"/>
          <w:sz w:val="24"/>
          <w:szCs w:val="24"/>
        </w:rPr>
        <w:t>.</w:t>
      </w:r>
      <w:r w:rsidR="000A3136">
        <w:rPr>
          <w:rFonts w:asciiTheme="minorHAnsi" w:eastAsia="Times New Roman" w:hAnsiTheme="minorHAnsi" w:cstheme="minorHAnsi"/>
          <w:sz w:val="24"/>
          <w:szCs w:val="24"/>
        </w:rPr>
        <w:t>26</w:t>
      </w:r>
      <w:r w:rsidR="00B511A4" w:rsidRPr="00D5099E">
        <w:rPr>
          <w:rFonts w:asciiTheme="minorHAnsi" w:eastAsia="Times New Roman" w:hAnsiTheme="minorHAnsi" w:cstheme="minorHAnsi"/>
          <w:sz w:val="24"/>
          <w:szCs w:val="24"/>
        </w:rPr>
        <w:t xml:space="preserve">.  She reviewed the vouchers for payment and noted </w:t>
      </w:r>
      <w:proofErr w:type="gramStart"/>
      <w:r w:rsidR="00B511A4" w:rsidRPr="00D5099E">
        <w:rPr>
          <w:rFonts w:asciiTheme="minorHAnsi" w:eastAsia="Times New Roman" w:hAnsiTheme="minorHAnsi" w:cstheme="minorHAnsi"/>
          <w:sz w:val="24"/>
          <w:szCs w:val="24"/>
        </w:rPr>
        <w:t>there</w:t>
      </w:r>
      <w:proofErr w:type="gramEnd"/>
    </w:p>
    <w:p w14:paraId="4D2FEBB8" w14:textId="5C92E1C8" w:rsidR="003627DB" w:rsidRDefault="0061746B" w:rsidP="00C476D3">
      <w:pPr>
        <w:pStyle w:val="NoSpacing"/>
        <w:ind w:left="204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193AD4">
        <w:rPr>
          <w:rFonts w:asciiTheme="minorHAnsi" w:eastAsia="Times New Roman" w:hAnsiTheme="minorHAnsi" w:cstheme="minorHAnsi"/>
          <w:sz w:val="24"/>
          <w:szCs w:val="24"/>
        </w:rPr>
        <w:t>w</w:t>
      </w:r>
      <w:r w:rsidR="00B511A4" w:rsidRPr="00D5099E">
        <w:rPr>
          <w:rFonts w:asciiTheme="minorHAnsi" w:eastAsia="Times New Roman" w:hAnsiTheme="minorHAnsi" w:cstheme="minorHAnsi"/>
          <w:sz w:val="24"/>
          <w:szCs w:val="24"/>
        </w:rPr>
        <w:t xml:space="preserve">as </w:t>
      </w:r>
      <w:proofErr w:type="gramStart"/>
      <w:r w:rsidR="000A3136">
        <w:rPr>
          <w:rFonts w:asciiTheme="minorHAnsi" w:eastAsia="Times New Roman" w:hAnsiTheme="minorHAnsi" w:cstheme="minorHAnsi"/>
          <w:sz w:val="24"/>
          <w:szCs w:val="24"/>
        </w:rPr>
        <w:t>no</w:t>
      </w:r>
      <w:proofErr w:type="gramEnd"/>
      <w:r w:rsidR="00C476D3" w:rsidRPr="00D5099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511A4" w:rsidRPr="00D5099E">
        <w:rPr>
          <w:rFonts w:asciiTheme="minorHAnsi" w:eastAsia="Times New Roman" w:hAnsiTheme="minorHAnsi" w:cstheme="minorHAnsi"/>
          <w:sz w:val="24"/>
          <w:szCs w:val="24"/>
        </w:rPr>
        <w:t xml:space="preserve">Then and Now Certificate for </w:t>
      </w:r>
      <w:bookmarkStart w:id="5" w:name="_Hlk98765737"/>
      <w:r w:rsidR="000A3136">
        <w:rPr>
          <w:rFonts w:asciiTheme="minorHAnsi" w:eastAsia="Times New Roman" w:hAnsiTheme="minorHAnsi" w:cstheme="minorHAnsi"/>
          <w:sz w:val="24"/>
          <w:szCs w:val="24"/>
        </w:rPr>
        <w:t>Febr</w:t>
      </w:r>
      <w:r w:rsidR="00C476D3" w:rsidRPr="00D5099E">
        <w:rPr>
          <w:rFonts w:asciiTheme="minorHAnsi" w:eastAsia="Times New Roman" w:hAnsiTheme="minorHAnsi" w:cstheme="minorHAnsi"/>
          <w:sz w:val="24"/>
          <w:szCs w:val="24"/>
        </w:rPr>
        <w:t>uary</w:t>
      </w:r>
      <w:r w:rsidR="00B511A4" w:rsidRPr="00D5099E">
        <w:rPr>
          <w:rFonts w:asciiTheme="minorHAnsi" w:eastAsia="Times New Roman" w:hAnsiTheme="minorHAnsi" w:cstheme="minorHAnsi"/>
          <w:sz w:val="24"/>
          <w:szCs w:val="24"/>
        </w:rPr>
        <w:t xml:space="preserve">.  </w:t>
      </w:r>
      <w:bookmarkStart w:id="6" w:name="_Hlk119934197"/>
      <w:r w:rsidR="000A313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John Carr </w:t>
      </w:r>
      <w:r w:rsidR="00B511A4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made a motion, seconded by</w:t>
      </w:r>
    </w:p>
    <w:p w14:paraId="3DB34CF5" w14:textId="77777777" w:rsidR="000A3136" w:rsidRDefault="003627DB" w:rsidP="00C476D3">
      <w:pPr>
        <w:pStyle w:val="NoSpacing"/>
        <w:ind w:left="204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</w:t>
      </w:r>
      <w:r w:rsidR="002C39D9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J</w:t>
      </w:r>
      <w:r w:rsidR="000A313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oe Vavra</w:t>
      </w:r>
      <w:r w:rsidR="00B511A4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, to</w:t>
      </w:r>
      <w:r w:rsidR="00B86AD4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a</w:t>
      </w:r>
      <w:r w:rsidR="00B511A4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pprove the </w:t>
      </w:r>
      <w:r w:rsidR="000A313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Febr</w:t>
      </w:r>
      <w:r w:rsidR="00C476D3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uary</w:t>
      </w:r>
      <w:r w:rsidR="00B511A4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bills totaling $</w:t>
      </w:r>
      <w:r w:rsidR="000A313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963,249</w:t>
      </w:r>
      <w:r w:rsidR="00B511A4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</w:t>
      </w:r>
      <w:r w:rsidR="000A313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26.</w:t>
      </w:r>
      <w:r w:rsidR="00B511A4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  The motion </w:t>
      </w:r>
      <w:proofErr w:type="gramStart"/>
      <w:r w:rsidR="007355DC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passed</w:t>
      </w:r>
      <w:proofErr w:type="gramEnd"/>
      <w:r w:rsidR="007355DC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</w:p>
    <w:p w14:paraId="70281539" w14:textId="55B48055" w:rsidR="0007767B" w:rsidRPr="00D5099E" w:rsidRDefault="000A3136" w:rsidP="00C476D3">
      <w:pPr>
        <w:pStyle w:val="NoSpacing"/>
        <w:ind w:left="204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</w:t>
      </w:r>
      <w:r w:rsidR="00B511A4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unanimously.</w:t>
      </w:r>
      <w:r w:rsidR="00B511A4" w:rsidRPr="00D5099E">
        <w:rPr>
          <w:rFonts w:asciiTheme="minorHAnsi" w:eastAsia="Times New Roman" w:hAnsiTheme="minorHAnsi" w:cstheme="minorHAnsi"/>
          <w:sz w:val="24"/>
          <w:szCs w:val="24"/>
        </w:rPr>
        <w:t xml:space="preserve">  </w:t>
      </w:r>
      <w:bookmarkEnd w:id="5"/>
      <w:bookmarkEnd w:id="6"/>
      <w:r w:rsidR="00B511A4" w:rsidRPr="00D5099E">
        <w:rPr>
          <w:rFonts w:asciiTheme="minorHAnsi" w:eastAsia="Times New Roman" w:hAnsiTheme="minorHAnsi" w:cstheme="minorHAnsi"/>
          <w:sz w:val="24"/>
          <w:szCs w:val="24"/>
        </w:rPr>
        <w:t>(</w:t>
      </w:r>
      <w:proofErr w:type="gramStart"/>
      <w:r w:rsidR="00BA30AA" w:rsidRPr="00D5099E">
        <w:rPr>
          <w:rFonts w:asciiTheme="minorHAnsi" w:eastAsia="Times New Roman" w:hAnsiTheme="minorHAnsi" w:cstheme="minorHAnsi"/>
          <w:sz w:val="24"/>
          <w:szCs w:val="24"/>
        </w:rPr>
        <w:t>c</w:t>
      </w:r>
      <w:r w:rsidR="00B511A4" w:rsidRPr="00D5099E">
        <w:rPr>
          <w:rFonts w:asciiTheme="minorHAnsi" w:eastAsia="Times New Roman" w:hAnsiTheme="minorHAnsi" w:cstheme="minorHAnsi"/>
          <w:sz w:val="24"/>
          <w:szCs w:val="24"/>
        </w:rPr>
        <w:t>opy</w:t>
      </w:r>
      <w:proofErr w:type="gramEnd"/>
      <w:r w:rsidR="00377BCA" w:rsidRPr="00D5099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511A4" w:rsidRPr="00D5099E">
        <w:rPr>
          <w:rFonts w:asciiTheme="minorHAnsi" w:eastAsia="Times New Roman" w:hAnsiTheme="minorHAnsi" w:cstheme="minorHAnsi"/>
          <w:sz w:val="24"/>
          <w:szCs w:val="24"/>
        </w:rPr>
        <w:t>attached)</w:t>
      </w:r>
    </w:p>
    <w:p w14:paraId="12E8C4B2" w14:textId="3CAEE54F" w:rsidR="00784574" w:rsidRDefault="0007767B" w:rsidP="00784574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84574">
        <w:rPr>
          <w:rFonts w:asciiTheme="minorHAnsi" w:eastAsia="Times New Roman" w:hAnsiTheme="minorHAnsi" w:cstheme="minorHAnsi"/>
          <w:sz w:val="24"/>
          <w:szCs w:val="24"/>
        </w:rPr>
        <w:t xml:space="preserve">2. </w:t>
      </w:r>
      <w:r w:rsidR="00F8770A" w:rsidRPr="0078457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8457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511A4" w:rsidRPr="00784574">
        <w:rPr>
          <w:rFonts w:asciiTheme="minorHAnsi" w:eastAsia="Times New Roman" w:hAnsiTheme="minorHAnsi" w:cstheme="minorHAnsi"/>
          <w:sz w:val="24"/>
          <w:szCs w:val="24"/>
          <w:u w:val="single"/>
        </w:rPr>
        <w:t>FY2023 Board and Community Services Budget vs Actual:</w:t>
      </w:r>
      <w:r w:rsidR="00B511A4" w:rsidRPr="00784574">
        <w:rPr>
          <w:rFonts w:asciiTheme="minorHAnsi" w:eastAsia="Times New Roman" w:hAnsiTheme="minorHAnsi" w:cstheme="minorHAnsi"/>
          <w:sz w:val="24"/>
          <w:szCs w:val="24"/>
        </w:rPr>
        <w:t xml:space="preserve"> Ms. McKivitz presented the</w:t>
      </w:r>
    </w:p>
    <w:p w14:paraId="35961205" w14:textId="43258CEC" w:rsidR="001F1F2D" w:rsidRPr="00D5099E" w:rsidRDefault="00784574" w:rsidP="00784574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</w:t>
      </w:r>
      <w:r w:rsidR="00B511A4" w:rsidRPr="0078457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511A4" w:rsidRPr="00784574">
        <w:rPr>
          <w:rFonts w:asciiTheme="minorHAnsi" w:eastAsia="Times New Roman" w:hAnsiTheme="minorHAnsi" w:cstheme="minorHAnsi"/>
          <w:sz w:val="24"/>
          <w:szCs w:val="24"/>
        </w:rPr>
        <w:t>financial</w:t>
      </w:r>
      <w:r w:rsidR="007355DC" w:rsidRPr="0078457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511A4" w:rsidRPr="00784574">
        <w:rPr>
          <w:rFonts w:asciiTheme="minorHAnsi" w:eastAsia="Times New Roman" w:hAnsiTheme="minorHAnsi" w:cstheme="minorHAnsi"/>
          <w:sz w:val="24"/>
          <w:szCs w:val="24"/>
        </w:rPr>
        <w:t xml:space="preserve">report for FY2023 expenses </w:t>
      </w:r>
      <w:r w:rsidR="00B511A4" w:rsidRPr="00D5099E">
        <w:rPr>
          <w:rFonts w:asciiTheme="minorHAnsi" w:eastAsia="Times New Roman" w:hAnsiTheme="minorHAnsi" w:cstheme="minorHAnsi"/>
          <w:sz w:val="24"/>
          <w:szCs w:val="24"/>
        </w:rPr>
        <w:t xml:space="preserve">through </w:t>
      </w:r>
      <w:r w:rsidR="000A3136">
        <w:rPr>
          <w:rFonts w:asciiTheme="minorHAnsi" w:eastAsia="Times New Roman" w:hAnsiTheme="minorHAnsi" w:cstheme="minorHAnsi"/>
          <w:sz w:val="24"/>
          <w:szCs w:val="24"/>
        </w:rPr>
        <w:t>January</w:t>
      </w:r>
      <w:r w:rsidR="00B511A4" w:rsidRPr="00D5099E">
        <w:rPr>
          <w:rFonts w:asciiTheme="minorHAnsi" w:eastAsia="Times New Roman" w:hAnsiTheme="minorHAnsi" w:cstheme="minorHAnsi"/>
          <w:sz w:val="24"/>
          <w:szCs w:val="24"/>
        </w:rPr>
        <w:t>. (</w:t>
      </w:r>
      <w:proofErr w:type="gramStart"/>
      <w:r w:rsidR="00BA30AA" w:rsidRPr="00D5099E">
        <w:rPr>
          <w:rFonts w:asciiTheme="minorHAnsi" w:eastAsia="Times New Roman" w:hAnsiTheme="minorHAnsi" w:cstheme="minorHAnsi"/>
          <w:sz w:val="24"/>
          <w:szCs w:val="24"/>
        </w:rPr>
        <w:t>c</w:t>
      </w:r>
      <w:r w:rsidR="00B511A4" w:rsidRPr="00D5099E">
        <w:rPr>
          <w:rFonts w:asciiTheme="minorHAnsi" w:eastAsia="Times New Roman" w:hAnsiTheme="minorHAnsi" w:cstheme="minorHAnsi"/>
          <w:sz w:val="24"/>
          <w:szCs w:val="24"/>
        </w:rPr>
        <w:t>opy</w:t>
      </w:r>
      <w:proofErr w:type="gramEnd"/>
      <w:r w:rsidR="00B511A4" w:rsidRPr="00D5099E">
        <w:rPr>
          <w:rFonts w:asciiTheme="minorHAnsi" w:eastAsia="Times New Roman" w:hAnsiTheme="minorHAnsi" w:cstheme="minorHAnsi"/>
          <w:sz w:val="24"/>
          <w:szCs w:val="24"/>
        </w:rPr>
        <w:t xml:space="preserve"> attached)</w:t>
      </w:r>
      <w:r w:rsidR="001F1F2D" w:rsidRPr="00D5099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446F0B2" w14:textId="13C6CDE6" w:rsidR="00784574" w:rsidRDefault="0007767B" w:rsidP="00784574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Theme="minorHAnsi" w:hAnsiTheme="minorHAnsi" w:cstheme="minorHAnsi"/>
          <w:sz w:val="24"/>
          <w:szCs w:val="24"/>
        </w:rPr>
      </w:pPr>
      <w:r w:rsidRPr="00784574">
        <w:rPr>
          <w:rFonts w:asciiTheme="minorHAnsi" w:hAnsiTheme="minorHAnsi" w:cstheme="minorHAnsi"/>
          <w:sz w:val="24"/>
          <w:szCs w:val="24"/>
        </w:rPr>
        <w:t>3</w:t>
      </w:r>
      <w:r w:rsidRPr="00784574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FF29C9" w:rsidRPr="0078457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78457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784574">
        <w:rPr>
          <w:rFonts w:asciiTheme="minorHAnsi" w:hAnsiTheme="minorHAnsi" w:cstheme="minorHAnsi"/>
          <w:sz w:val="24"/>
          <w:szCs w:val="24"/>
        </w:rPr>
        <w:t xml:space="preserve"> </w:t>
      </w:r>
      <w:r w:rsidR="00B511A4" w:rsidRPr="00784574">
        <w:rPr>
          <w:rFonts w:asciiTheme="minorHAnsi" w:hAnsiTheme="minorHAnsi" w:cstheme="minorHAnsi"/>
          <w:sz w:val="24"/>
          <w:szCs w:val="24"/>
          <w:u w:val="single"/>
        </w:rPr>
        <w:t>FY2023 Contract and Services Budget vs Actual:</w:t>
      </w:r>
      <w:r w:rsidR="00B511A4" w:rsidRPr="0078457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B511A4" w:rsidRPr="00784574">
        <w:rPr>
          <w:rFonts w:asciiTheme="minorHAnsi" w:hAnsiTheme="minorHAnsi" w:cstheme="minorHAnsi"/>
          <w:sz w:val="24"/>
          <w:szCs w:val="24"/>
        </w:rPr>
        <w:t>Ms. McKivitz presented the financial report</w:t>
      </w:r>
    </w:p>
    <w:p w14:paraId="251A2452" w14:textId="55E23155" w:rsidR="008E7FB9" w:rsidRPr="00784574" w:rsidRDefault="00784574" w:rsidP="00784574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B511A4" w:rsidRPr="00784574">
        <w:rPr>
          <w:rFonts w:asciiTheme="minorHAnsi" w:hAnsiTheme="minorHAnsi" w:cstheme="minorHAnsi"/>
          <w:sz w:val="24"/>
          <w:szCs w:val="24"/>
        </w:rPr>
        <w:t xml:space="preserve"> for</w:t>
      </w:r>
      <w:r w:rsidR="007355DC" w:rsidRPr="00784574">
        <w:rPr>
          <w:rFonts w:asciiTheme="minorHAnsi" w:hAnsiTheme="minorHAnsi" w:cstheme="minorHAnsi"/>
          <w:sz w:val="24"/>
          <w:szCs w:val="24"/>
        </w:rPr>
        <w:t xml:space="preserve"> </w:t>
      </w:r>
      <w:r w:rsidR="00B511A4" w:rsidRPr="00784574">
        <w:rPr>
          <w:rFonts w:asciiTheme="minorHAnsi" w:hAnsiTheme="minorHAnsi" w:cstheme="minorHAnsi"/>
          <w:sz w:val="24"/>
          <w:szCs w:val="24"/>
        </w:rPr>
        <w:t xml:space="preserve">FY2023 through </w:t>
      </w:r>
      <w:r w:rsidR="000A3136">
        <w:rPr>
          <w:rFonts w:asciiTheme="minorHAnsi" w:hAnsiTheme="minorHAnsi" w:cstheme="minorHAnsi"/>
          <w:sz w:val="24"/>
          <w:szCs w:val="24"/>
        </w:rPr>
        <w:t>January</w:t>
      </w:r>
      <w:r w:rsidR="00B511A4" w:rsidRPr="00784574">
        <w:rPr>
          <w:rFonts w:asciiTheme="minorHAnsi" w:hAnsiTheme="minorHAnsi" w:cstheme="minorHAnsi"/>
          <w:sz w:val="24"/>
          <w:szCs w:val="24"/>
        </w:rPr>
        <w:t>. (</w:t>
      </w:r>
      <w:proofErr w:type="gramStart"/>
      <w:r w:rsidR="00BA30AA" w:rsidRPr="00784574">
        <w:rPr>
          <w:rFonts w:asciiTheme="minorHAnsi" w:hAnsiTheme="minorHAnsi" w:cstheme="minorHAnsi"/>
          <w:sz w:val="24"/>
          <w:szCs w:val="24"/>
        </w:rPr>
        <w:t>c</w:t>
      </w:r>
      <w:r w:rsidR="00B511A4" w:rsidRPr="00784574">
        <w:rPr>
          <w:rFonts w:asciiTheme="minorHAnsi" w:hAnsiTheme="minorHAnsi" w:cstheme="minorHAnsi"/>
          <w:sz w:val="24"/>
          <w:szCs w:val="24"/>
        </w:rPr>
        <w:t>opy</w:t>
      </w:r>
      <w:proofErr w:type="gramEnd"/>
      <w:r w:rsidR="00B511A4" w:rsidRPr="00784574">
        <w:rPr>
          <w:rFonts w:asciiTheme="minorHAnsi" w:hAnsiTheme="minorHAnsi" w:cstheme="minorHAnsi"/>
          <w:sz w:val="24"/>
          <w:szCs w:val="24"/>
        </w:rPr>
        <w:t xml:space="preserve"> attached)</w:t>
      </w:r>
    </w:p>
    <w:p w14:paraId="02D3AF17" w14:textId="3282B2F5" w:rsidR="00123960" w:rsidRDefault="008E7FB9" w:rsidP="00123960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99E">
        <w:rPr>
          <w:rFonts w:asciiTheme="minorHAnsi" w:hAnsiTheme="minorHAnsi" w:cstheme="minorHAnsi"/>
          <w:sz w:val="24"/>
          <w:szCs w:val="24"/>
        </w:rPr>
        <w:t xml:space="preserve">4.  </w:t>
      </w:r>
      <w:r w:rsidR="007E1C6D">
        <w:rPr>
          <w:rFonts w:asciiTheme="minorHAnsi" w:hAnsiTheme="minorHAnsi" w:cstheme="minorHAnsi"/>
          <w:sz w:val="24"/>
          <w:szCs w:val="24"/>
        </w:rPr>
        <w:t xml:space="preserve"> </w:t>
      </w:r>
      <w:r w:rsidR="0098357F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>Additional Appropriation</w:t>
      </w:r>
      <w:r w:rsidR="0042590B" w:rsidRPr="00D5099E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>:</w:t>
      </w:r>
      <w:r w:rsidR="0042590B" w:rsidRPr="00D5099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</w:t>
      </w:r>
      <w:r w:rsidR="0098357F" w:rsidRPr="0098357F">
        <w:rPr>
          <w:rFonts w:asciiTheme="minorHAnsi" w:eastAsia="Times New Roman" w:hAnsiTheme="minorHAnsi" w:cstheme="minorHAnsi"/>
          <w:sz w:val="24"/>
          <w:szCs w:val="24"/>
        </w:rPr>
        <w:t>Ms. McKivitz explained that during calendar year 202</w:t>
      </w:r>
      <w:r w:rsidR="0098357F">
        <w:rPr>
          <w:rFonts w:asciiTheme="minorHAnsi" w:eastAsia="Times New Roman" w:hAnsiTheme="minorHAnsi" w:cstheme="minorHAnsi"/>
          <w:sz w:val="24"/>
          <w:szCs w:val="24"/>
        </w:rPr>
        <w:t>3</w:t>
      </w:r>
      <w:r w:rsidR="0098357F" w:rsidRPr="0098357F">
        <w:rPr>
          <w:rFonts w:asciiTheme="minorHAnsi" w:eastAsia="Times New Roman" w:hAnsiTheme="minorHAnsi" w:cstheme="minorHAnsi"/>
          <w:sz w:val="24"/>
          <w:szCs w:val="24"/>
        </w:rPr>
        <w:t>, the Board</w:t>
      </w:r>
    </w:p>
    <w:p w14:paraId="5C1EFE4A" w14:textId="5B183346" w:rsidR="00123960" w:rsidRDefault="00123960" w:rsidP="00123960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</w:t>
      </w:r>
      <w:r w:rsidR="0098357F" w:rsidRPr="0098357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E1C6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8357F" w:rsidRPr="0098357F">
        <w:rPr>
          <w:rFonts w:asciiTheme="minorHAnsi" w:eastAsia="Times New Roman" w:hAnsiTheme="minorHAnsi" w:cstheme="minorHAnsi"/>
          <w:sz w:val="24"/>
          <w:szCs w:val="24"/>
        </w:rPr>
        <w:t>operates under two Board fiscal years, FY202</w:t>
      </w:r>
      <w:r>
        <w:rPr>
          <w:rFonts w:asciiTheme="minorHAnsi" w:eastAsia="Times New Roman" w:hAnsiTheme="minorHAnsi" w:cstheme="minorHAnsi"/>
          <w:sz w:val="24"/>
          <w:szCs w:val="24"/>
        </w:rPr>
        <w:t>3</w:t>
      </w:r>
      <w:r w:rsidR="0098357F" w:rsidRPr="0098357F">
        <w:rPr>
          <w:rFonts w:asciiTheme="minorHAnsi" w:eastAsia="Times New Roman" w:hAnsiTheme="minorHAnsi" w:cstheme="minorHAnsi"/>
          <w:sz w:val="24"/>
          <w:szCs w:val="24"/>
        </w:rPr>
        <w:t xml:space="preserve"> and FY202</w:t>
      </w:r>
      <w:r>
        <w:rPr>
          <w:rFonts w:asciiTheme="minorHAnsi" w:eastAsia="Times New Roman" w:hAnsiTheme="minorHAnsi" w:cstheme="minorHAnsi"/>
          <w:sz w:val="24"/>
          <w:szCs w:val="24"/>
        </w:rPr>
        <w:t>4</w:t>
      </w:r>
      <w:r w:rsidR="0098357F" w:rsidRPr="0098357F">
        <w:rPr>
          <w:rFonts w:asciiTheme="minorHAnsi" w:eastAsia="Times New Roman" w:hAnsiTheme="minorHAnsi" w:cstheme="minorHAnsi"/>
          <w:sz w:val="24"/>
          <w:szCs w:val="24"/>
        </w:rPr>
        <w:t>.  The fiscal year begins July 1 and</w:t>
      </w:r>
    </w:p>
    <w:p w14:paraId="08083C23" w14:textId="4A73EF34" w:rsidR="00123960" w:rsidRDefault="00123960" w:rsidP="00123960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</w:t>
      </w:r>
      <w:r w:rsidR="0098357F" w:rsidRPr="0098357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E1C6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8357F" w:rsidRPr="0098357F">
        <w:rPr>
          <w:rFonts w:asciiTheme="minorHAnsi" w:eastAsia="Times New Roman" w:hAnsiTheme="minorHAnsi" w:cstheme="minorHAnsi"/>
          <w:sz w:val="24"/>
          <w:szCs w:val="24"/>
        </w:rPr>
        <w:t>ends June 30. The county appropriates funds based on the calendar year. Ms. McKivitz then</w:t>
      </w:r>
    </w:p>
    <w:p w14:paraId="4E69420B" w14:textId="5CAC7182" w:rsidR="00123960" w:rsidRDefault="00123960" w:rsidP="00123960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</w:t>
      </w:r>
      <w:r w:rsidR="0098357F" w:rsidRPr="0098357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E1C6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8357F" w:rsidRPr="0098357F">
        <w:rPr>
          <w:rFonts w:asciiTheme="minorHAnsi" w:eastAsia="Times New Roman" w:hAnsiTheme="minorHAnsi" w:cstheme="minorHAnsi"/>
          <w:sz w:val="24"/>
          <w:szCs w:val="24"/>
        </w:rPr>
        <w:t>reviewed the additional appropriation line item need</w:t>
      </w:r>
      <w:r>
        <w:rPr>
          <w:rFonts w:asciiTheme="minorHAnsi" w:eastAsia="Times New Roman" w:hAnsiTheme="minorHAnsi" w:cstheme="minorHAnsi"/>
          <w:sz w:val="24"/>
          <w:szCs w:val="24"/>
        </w:rPr>
        <w:t>s</w:t>
      </w:r>
      <w:r w:rsidR="0098357F" w:rsidRPr="0098357F">
        <w:rPr>
          <w:rFonts w:asciiTheme="minorHAnsi" w:eastAsia="Times New Roman" w:hAnsiTheme="minorHAnsi" w:cstheme="minorHAnsi"/>
          <w:sz w:val="24"/>
          <w:szCs w:val="24"/>
        </w:rPr>
        <w:t xml:space="preserve"> to reflect the adjustment to </w:t>
      </w:r>
      <w:proofErr w:type="gramStart"/>
      <w:r w:rsidR="0098357F" w:rsidRPr="0098357F">
        <w:rPr>
          <w:rFonts w:asciiTheme="minorHAnsi" w:eastAsia="Times New Roman" w:hAnsiTheme="minorHAnsi" w:cstheme="minorHAnsi"/>
          <w:sz w:val="24"/>
          <w:szCs w:val="24"/>
        </w:rPr>
        <w:t>cover</w:t>
      </w:r>
      <w:proofErr w:type="gramEnd"/>
    </w:p>
    <w:p w14:paraId="61B5B339" w14:textId="5E8B7D57" w:rsidR="00123960" w:rsidRDefault="00123960" w:rsidP="00123960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</w:t>
      </w:r>
      <w:r w:rsidR="0098357F" w:rsidRPr="0098357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E1C6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8357F" w:rsidRPr="0098357F">
        <w:rPr>
          <w:rFonts w:asciiTheme="minorHAnsi" w:eastAsia="Times New Roman" w:hAnsiTheme="minorHAnsi" w:cstheme="minorHAnsi"/>
          <w:sz w:val="24"/>
          <w:szCs w:val="24"/>
        </w:rPr>
        <w:t xml:space="preserve">both fiscal years. The recommended additional appropriation </w:t>
      </w:r>
      <w:r>
        <w:rPr>
          <w:rFonts w:asciiTheme="minorHAnsi" w:eastAsia="Times New Roman" w:hAnsiTheme="minorHAnsi" w:cstheme="minorHAnsi"/>
          <w:sz w:val="24"/>
          <w:szCs w:val="24"/>
        </w:rPr>
        <w:t>of $250,000 for Building</w:t>
      </w:r>
      <w:r w:rsidR="0098357F" w:rsidRPr="0098357F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DED9B5D" w14:textId="285448C6" w:rsidR="00123960" w:rsidRDefault="00123960" w:rsidP="00123960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</w:t>
      </w:r>
      <w:r w:rsidR="0098357F" w:rsidRPr="0098357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E1C6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bookmarkStart w:id="7" w:name="_Hlk128258501"/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Naoma Kolkedy made a motion seconded by Allie Starr t</w:t>
      </w:r>
      <w:r w:rsidR="0098357F" w:rsidRPr="0098357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o approve </w:t>
      </w:r>
      <w:bookmarkEnd w:id="7"/>
      <w:r w:rsidR="0098357F" w:rsidRPr="0098357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the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  <w:r w:rsidR="0098357F" w:rsidRPr="0098357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202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3</w:t>
      </w:r>
      <w:r w:rsidR="0098357F" w:rsidRPr="0098357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  <w:proofErr w:type="gramStart"/>
      <w:r w:rsidR="0098357F" w:rsidRPr="0098357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additional</w:t>
      </w:r>
      <w:proofErr w:type="gramEnd"/>
    </w:p>
    <w:p w14:paraId="65448C28" w14:textId="4478A96C" w:rsidR="00123960" w:rsidRDefault="00123960" w:rsidP="00123960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</w:t>
      </w:r>
      <w:r w:rsidR="007E1C6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98357F" w:rsidRPr="0098357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Board Appropriation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of $250,000 for Building </w:t>
      </w:r>
      <w:r w:rsidR="0098357F" w:rsidRPr="0098357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as presented for submission to the </w:t>
      </w:r>
      <w:proofErr w:type="gramStart"/>
      <w:r w:rsidR="0098357F" w:rsidRPr="0098357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Belmont</w:t>
      </w:r>
      <w:proofErr w:type="gramEnd"/>
    </w:p>
    <w:p w14:paraId="1C3C2C67" w14:textId="640877BD" w:rsidR="008E7FB9" w:rsidRDefault="00133EC2" w:rsidP="00123960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</w:t>
      </w:r>
      <w:r w:rsidR="007E1C6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98357F" w:rsidRPr="0098357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County Commissioners. </w:t>
      </w:r>
      <w:bookmarkStart w:id="8" w:name="_Hlk128258933"/>
      <w:r w:rsidR="00186E5C"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The motion</w:t>
      </w:r>
      <w:r w:rsidR="004408A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186E5C"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passed unanimously.</w:t>
      </w:r>
    </w:p>
    <w:bookmarkEnd w:id="8"/>
    <w:p w14:paraId="37ACDB87" w14:textId="6D0A2EDE" w:rsidR="00B71965" w:rsidRPr="00DD54B8" w:rsidRDefault="007E1C6D" w:rsidP="00B71965">
      <w:pPr>
        <w:jc w:val="both"/>
        <w:rPr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lastRenderedPageBreak/>
        <w:t>Coleman Healthcare Services:</w:t>
      </w:r>
      <w:r w:rsidR="00020EB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Hattie Tracy, President and CEO, and Dawn Carter, Senior Chief Officer</w:t>
      </w:r>
      <w:r w:rsidR="00D8486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B7196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at </w:t>
      </w:r>
      <w:bookmarkStart w:id="9" w:name="_Hlk127960417"/>
      <w:r w:rsidR="00B71965">
        <w:rPr>
          <w:rFonts w:asciiTheme="minorHAnsi" w:eastAsia="Times New Roman" w:hAnsiTheme="minorHAnsi" w:cstheme="minorHAnsi"/>
          <w:color w:val="000000"/>
          <w:sz w:val="24"/>
          <w:szCs w:val="24"/>
        </w:rPr>
        <w:t>Coleman Health Services</w:t>
      </w:r>
      <w:r w:rsidR="00B71965" w:rsidRPr="00B71965">
        <w:rPr>
          <w:sz w:val="24"/>
          <w:szCs w:val="24"/>
        </w:rPr>
        <w:t xml:space="preserve"> </w:t>
      </w:r>
      <w:bookmarkEnd w:id="9"/>
      <w:r w:rsidR="00B71965" w:rsidRPr="00B71965">
        <w:rPr>
          <w:sz w:val="24"/>
          <w:szCs w:val="24"/>
        </w:rPr>
        <w:t xml:space="preserve">gave an update on all services provided by </w:t>
      </w:r>
      <w:r w:rsidR="00B71965">
        <w:rPr>
          <w:rFonts w:asciiTheme="minorHAnsi" w:eastAsia="Times New Roman" w:hAnsiTheme="minorHAnsi" w:cstheme="minorHAnsi"/>
          <w:color w:val="000000"/>
          <w:sz w:val="24"/>
          <w:szCs w:val="24"/>
        </w:rPr>
        <w:t>Coleman Health Services</w:t>
      </w:r>
      <w:r w:rsidR="00B71965" w:rsidRPr="00B71965">
        <w:rPr>
          <w:sz w:val="24"/>
          <w:szCs w:val="24"/>
        </w:rPr>
        <w:t xml:space="preserve"> </w:t>
      </w:r>
      <w:r w:rsidR="00B71965">
        <w:rPr>
          <w:sz w:val="24"/>
          <w:szCs w:val="24"/>
        </w:rPr>
        <w:t xml:space="preserve">in </w:t>
      </w:r>
      <w:r w:rsidR="00B71965" w:rsidRPr="00B71965">
        <w:rPr>
          <w:sz w:val="24"/>
          <w:szCs w:val="24"/>
        </w:rPr>
        <w:t>Belmont</w:t>
      </w:r>
      <w:r w:rsidR="00B71965">
        <w:rPr>
          <w:sz w:val="24"/>
          <w:szCs w:val="24"/>
        </w:rPr>
        <w:t xml:space="preserve"> </w:t>
      </w:r>
      <w:r w:rsidR="00B71965" w:rsidRPr="00B71965">
        <w:rPr>
          <w:sz w:val="24"/>
          <w:szCs w:val="24"/>
        </w:rPr>
        <w:t>Count</w:t>
      </w:r>
      <w:r w:rsidR="00B71965">
        <w:rPr>
          <w:sz w:val="24"/>
          <w:szCs w:val="24"/>
        </w:rPr>
        <w:t>y</w:t>
      </w:r>
      <w:r w:rsidR="00B71965" w:rsidRPr="00B71965">
        <w:rPr>
          <w:sz w:val="24"/>
          <w:szCs w:val="24"/>
        </w:rPr>
        <w:t xml:space="preserve"> and provided everyone with a copy of their FY22 Annual Report. </w:t>
      </w:r>
      <w:r w:rsidR="00DD54B8" w:rsidRPr="00FF0FBB">
        <w:rPr>
          <w:sz w:val="24"/>
          <w:szCs w:val="24"/>
        </w:rPr>
        <w:t>Ms. Tracy also informed the Board on all the organization’s efforts in recruitment and retention.</w:t>
      </w:r>
      <w:r w:rsidR="00B71965" w:rsidRPr="00FF0FBB">
        <w:rPr>
          <w:sz w:val="24"/>
          <w:szCs w:val="24"/>
        </w:rPr>
        <w:t xml:space="preserve"> </w:t>
      </w:r>
    </w:p>
    <w:p w14:paraId="540FF52B" w14:textId="77777777" w:rsidR="00E8115D" w:rsidRPr="00E8115D" w:rsidRDefault="00E8115D" w:rsidP="00E8115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10" w:name="_Hlk123657124"/>
      <w:r w:rsidRPr="00E8115D">
        <w:rPr>
          <w:rFonts w:asciiTheme="minorHAnsi" w:hAnsiTheme="minorHAnsi" w:cstheme="minorHAnsi"/>
          <w:b/>
          <w:bCs/>
          <w:sz w:val="24"/>
          <w:szCs w:val="24"/>
          <w:u w:val="single"/>
        </w:rPr>
        <w:t>Community Partnerships/Announcements - Director Patricia Allen</w:t>
      </w:r>
    </w:p>
    <w:p w14:paraId="033D420D" w14:textId="3FF7B93E" w:rsidR="00E8115D" w:rsidRPr="00E8115D" w:rsidRDefault="00E8115D" w:rsidP="00E8115D">
      <w:pPr>
        <w:numPr>
          <w:ilvl w:val="0"/>
          <w:numId w:val="5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8115D">
        <w:rPr>
          <w:rFonts w:asciiTheme="minorHAnsi" w:hAnsiTheme="minorHAnsi" w:cstheme="minorHAnsi"/>
          <w:sz w:val="24"/>
          <w:szCs w:val="24"/>
        </w:rPr>
        <w:t xml:space="preserve">Stepping Up </w:t>
      </w:r>
      <w:r w:rsidR="00670DCD">
        <w:rPr>
          <w:rFonts w:asciiTheme="minorHAnsi" w:hAnsiTheme="minorHAnsi" w:cstheme="minorHAnsi"/>
          <w:sz w:val="24"/>
          <w:szCs w:val="24"/>
        </w:rPr>
        <w:t xml:space="preserve">Ohio - </w:t>
      </w:r>
      <w:r w:rsidRPr="00E8115D">
        <w:rPr>
          <w:rFonts w:asciiTheme="minorHAnsi" w:hAnsiTheme="minorHAnsi" w:cstheme="minorHAnsi"/>
          <w:sz w:val="24"/>
          <w:szCs w:val="24"/>
        </w:rPr>
        <w:t>Monroe County</w:t>
      </w:r>
      <w:r w:rsidRPr="000969E6">
        <w:rPr>
          <w:rFonts w:asciiTheme="minorHAnsi" w:hAnsiTheme="minorHAnsi" w:cstheme="minorHAnsi"/>
          <w:sz w:val="24"/>
          <w:szCs w:val="24"/>
        </w:rPr>
        <w:t xml:space="preserve"> </w:t>
      </w:r>
      <w:r w:rsidR="00020EB8">
        <w:rPr>
          <w:rFonts w:asciiTheme="minorHAnsi" w:hAnsiTheme="minorHAnsi" w:cstheme="minorHAnsi"/>
          <w:sz w:val="24"/>
          <w:szCs w:val="24"/>
        </w:rPr>
        <w:t>–</w:t>
      </w:r>
      <w:r w:rsidRPr="000969E6">
        <w:rPr>
          <w:rFonts w:asciiTheme="minorHAnsi" w:hAnsiTheme="minorHAnsi" w:cstheme="minorHAnsi"/>
          <w:sz w:val="24"/>
          <w:szCs w:val="24"/>
        </w:rPr>
        <w:t xml:space="preserve"> </w:t>
      </w:r>
      <w:r w:rsidR="00020EB8">
        <w:rPr>
          <w:rFonts w:asciiTheme="minorHAnsi" w:hAnsiTheme="minorHAnsi" w:cstheme="minorHAnsi"/>
          <w:sz w:val="24"/>
          <w:szCs w:val="24"/>
        </w:rPr>
        <w:t xml:space="preserve">Ms. Allen explained that in conjunction with </w:t>
      </w:r>
      <w:r w:rsidR="0003102D">
        <w:rPr>
          <w:rFonts w:asciiTheme="minorHAnsi" w:hAnsiTheme="minorHAnsi" w:cstheme="minorHAnsi"/>
          <w:sz w:val="24"/>
          <w:szCs w:val="24"/>
        </w:rPr>
        <w:t>the Monroe County Commissioners a Stepping Up Ohio Countywide Meeting, which will take place virtually on Wednesday, February 22</w:t>
      </w:r>
      <w:r w:rsidR="004139AB" w:rsidRPr="004139AB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4139AB">
        <w:rPr>
          <w:rFonts w:asciiTheme="minorHAnsi" w:hAnsiTheme="minorHAnsi" w:cstheme="minorHAnsi"/>
          <w:sz w:val="24"/>
          <w:szCs w:val="24"/>
        </w:rPr>
        <w:t xml:space="preserve"> </w:t>
      </w:r>
      <w:r w:rsidR="0003102D">
        <w:rPr>
          <w:rFonts w:asciiTheme="minorHAnsi" w:hAnsiTheme="minorHAnsi" w:cstheme="minorHAnsi"/>
          <w:sz w:val="24"/>
          <w:szCs w:val="24"/>
        </w:rPr>
        <w:t xml:space="preserve">from 11:00 a.m. to 2:00 p.m. featuring presentations on mental illness and the criminal justice population. </w:t>
      </w:r>
      <w:r w:rsidR="00E87550">
        <w:rPr>
          <w:rFonts w:asciiTheme="minorHAnsi" w:hAnsiTheme="minorHAnsi" w:cstheme="minorHAnsi"/>
          <w:sz w:val="24"/>
          <w:szCs w:val="24"/>
        </w:rPr>
        <w:t xml:space="preserve"> Directed by Ohio Supreme Court Justice Evelyn Lundberg Stratton (retired) and Project Manager Melissa </w:t>
      </w:r>
      <w:proofErr w:type="spellStart"/>
      <w:r w:rsidR="00E87550">
        <w:rPr>
          <w:rFonts w:asciiTheme="minorHAnsi" w:hAnsiTheme="minorHAnsi" w:cstheme="minorHAnsi"/>
          <w:sz w:val="24"/>
          <w:szCs w:val="24"/>
        </w:rPr>
        <w:t>Knopp</w:t>
      </w:r>
      <w:proofErr w:type="spellEnd"/>
      <w:r w:rsidR="00E87550">
        <w:rPr>
          <w:rFonts w:asciiTheme="minorHAnsi" w:hAnsiTheme="minorHAnsi" w:cstheme="minorHAnsi"/>
          <w:sz w:val="24"/>
          <w:szCs w:val="24"/>
        </w:rPr>
        <w:t xml:space="preserve">, Esq., along with other state and county leaders, Stepping Up Ohio is supported by the CSG Justice Center and is generously funded by Peg’s Foundation. </w:t>
      </w:r>
      <w:r w:rsidR="003D4DF5" w:rsidRPr="00D5099E">
        <w:rPr>
          <w:rFonts w:asciiTheme="minorHAnsi" w:eastAsia="Times New Roman" w:hAnsiTheme="minorHAnsi" w:cstheme="minorHAnsi"/>
          <w:sz w:val="24"/>
          <w:szCs w:val="24"/>
        </w:rPr>
        <w:t>(Copy attached)</w:t>
      </w:r>
    </w:p>
    <w:p w14:paraId="601B8E84" w14:textId="17EFFB1E" w:rsidR="00E8115D" w:rsidRPr="00BF03B7" w:rsidRDefault="00E8115D" w:rsidP="00863F30">
      <w:pPr>
        <w:spacing w:after="0" w:line="240" w:lineRule="auto"/>
        <w:ind w:left="360"/>
        <w:rPr>
          <w:rFonts w:asciiTheme="minorHAnsi" w:hAnsiTheme="minorHAnsi" w:cstheme="minorHAnsi"/>
          <w:strike/>
          <w:sz w:val="24"/>
          <w:szCs w:val="24"/>
        </w:rPr>
      </w:pPr>
      <w:proofErr w:type="spellStart"/>
      <w:r w:rsidRPr="00E8115D">
        <w:rPr>
          <w:rFonts w:asciiTheme="minorHAnsi" w:hAnsiTheme="minorHAnsi" w:cstheme="minorHAnsi"/>
          <w:sz w:val="24"/>
          <w:szCs w:val="24"/>
        </w:rPr>
        <w:t>OhioRise</w:t>
      </w:r>
      <w:proofErr w:type="spellEnd"/>
      <w:r w:rsidRPr="00E8115D">
        <w:rPr>
          <w:rFonts w:asciiTheme="minorHAnsi" w:hAnsiTheme="minorHAnsi" w:cstheme="minorHAnsi"/>
          <w:sz w:val="24"/>
          <w:szCs w:val="24"/>
        </w:rPr>
        <w:t>, BHM</w:t>
      </w:r>
      <w:r w:rsidR="00A258C6">
        <w:rPr>
          <w:rFonts w:asciiTheme="minorHAnsi" w:hAnsiTheme="minorHAnsi" w:cstheme="minorHAnsi"/>
          <w:sz w:val="24"/>
          <w:szCs w:val="24"/>
        </w:rPr>
        <w:t xml:space="preserve"> - </w:t>
      </w:r>
      <w:r w:rsidR="00047B46">
        <w:rPr>
          <w:rFonts w:asciiTheme="minorHAnsi" w:hAnsiTheme="minorHAnsi" w:cstheme="minorHAnsi"/>
          <w:sz w:val="24"/>
          <w:szCs w:val="24"/>
        </w:rPr>
        <w:t xml:space="preserve">  </w:t>
      </w:r>
      <w:r w:rsidR="00993FCD">
        <w:rPr>
          <w:rFonts w:asciiTheme="minorHAnsi" w:hAnsiTheme="minorHAnsi" w:cstheme="minorHAnsi"/>
          <w:sz w:val="24"/>
          <w:szCs w:val="24"/>
        </w:rPr>
        <w:t xml:space="preserve">Ms. Allen updated the Board that they are still working things out with </w:t>
      </w:r>
      <w:proofErr w:type="spellStart"/>
      <w:r w:rsidR="00993FCD">
        <w:rPr>
          <w:rFonts w:asciiTheme="minorHAnsi" w:hAnsiTheme="minorHAnsi" w:cstheme="minorHAnsi"/>
          <w:sz w:val="24"/>
          <w:szCs w:val="24"/>
        </w:rPr>
        <w:t>OhioRise</w:t>
      </w:r>
      <w:proofErr w:type="spellEnd"/>
      <w:r w:rsidR="00993FCD">
        <w:rPr>
          <w:rFonts w:asciiTheme="minorHAnsi" w:hAnsiTheme="minorHAnsi" w:cstheme="minorHAnsi"/>
          <w:sz w:val="24"/>
          <w:szCs w:val="24"/>
        </w:rPr>
        <w:t xml:space="preserve">.  Belmont, </w:t>
      </w:r>
      <w:proofErr w:type="gramStart"/>
      <w:r w:rsidR="00993FCD">
        <w:rPr>
          <w:rFonts w:asciiTheme="minorHAnsi" w:hAnsiTheme="minorHAnsi" w:cstheme="minorHAnsi"/>
          <w:sz w:val="24"/>
          <w:szCs w:val="24"/>
        </w:rPr>
        <w:t>Harrison</w:t>
      </w:r>
      <w:proofErr w:type="gramEnd"/>
      <w:r w:rsidR="00993FCD">
        <w:rPr>
          <w:rFonts w:asciiTheme="minorHAnsi" w:hAnsiTheme="minorHAnsi" w:cstheme="minorHAnsi"/>
          <w:sz w:val="24"/>
          <w:szCs w:val="24"/>
        </w:rPr>
        <w:t xml:space="preserve"> and Monroe Counties ha</w:t>
      </w:r>
      <w:r w:rsidR="00BF03B7">
        <w:rPr>
          <w:rFonts w:asciiTheme="minorHAnsi" w:hAnsiTheme="minorHAnsi" w:cstheme="minorHAnsi"/>
          <w:sz w:val="24"/>
          <w:szCs w:val="24"/>
        </w:rPr>
        <w:t>ve</w:t>
      </w:r>
      <w:r w:rsidR="00993FCD">
        <w:rPr>
          <w:rFonts w:asciiTheme="minorHAnsi" w:hAnsiTheme="minorHAnsi" w:cstheme="minorHAnsi"/>
          <w:sz w:val="24"/>
          <w:szCs w:val="24"/>
        </w:rPr>
        <w:t xml:space="preserve"> </w:t>
      </w:r>
      <w:r w:rsidR="00BF03B7">
        <w:rPr>
          <w:rFonts w:asciiTheme="minorHAnsi" w:hAnsiTheme="minorHAnsi" w:cstheme="minorHAnsi"/>
          <w:sz w:val="24"/>
          <w:szCs w:val="24"/>
        </w:rPr>
        <w:t>c</w:t>
      </w:r>
      <w:r w:rsidR="00993FCD">
        <w:rPr>
          <w:rFonts w:asciiTheme="minorHAnsi" w:hAnsiTheme="minorHAnsi" w:cstheme="minorHAnsi"/>
          <w:sz w:val="24"/>
          <w:szCs w:val="24"/>
        </w:rPr>
        <w:t xml:space="preserve">luster meetings to help with the needs of the kids and now some representatives from </w:t>
      </w:r>
      <w:proofErr w:type="spellStart"/>
      <w:r w:rsidR="00993FCD">
        <w:rPr>
          <w:rFonts w:asciiTheme="minorHAnsi" w:hAnsiTheme="minorHAnsi" w:cstheme="minorHAnsi"/>
          <w:sz w:val="24"/>
          <w:szCs w:val="24"/>
        </w:rPr>
        <w:t>OhioRise</w:t>
      </w:r>
      <w:proofErr w:type="spellEnd"/>
      <w:r w:rsidR="00993FCD">
        <w:rPr>
          <w:rFonts w:asciiTheme="minorHAnsi" w:hAnsiTheme="minorHAnsi" w:cstheme="minorHAnsi"/>
          <w:sz w:val="24"/>
          <w:szCs w:val="24"/>
        </w:rPr>
        <w:t xml:space="preserve"> are attending these meetings</w:t>
      </w:r>
      <w:r w:rsidR="00BF03B7">
        <w:rPr>
          <w:rFonts w:asciiTheme="minorHAnsi" w:hAnsiTheme="minorHAnsi" w:cstheme="minorHAnsi"/>
          <w:sz w:val="24"/>
          <w:szCs w:val="24"/>
        </w:rPr>
        <w:t>.</w:t>
      </w:r>
      <w:r w:rsidR="00993FCD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10"/>
    <w:p w14:paraId="1C3734BA" w14:textId="77777777" w:rsidR="00E8115D" w:rsidRPr="00BF03B7" w:rsidRDefault="00E8115D" w:rsidP="00E8115D">
      <w:pPr>
        <w:spacing w:after="0" w:line="240" w:lineRule="auto"/>
        <w:ind w:left="720"/>
        <w:rPr>
          <w:rFonts w:asciiTheme="minorHAnsi" w:hAnsiTheme="minorHAnsi" w:cstheme="minorHAnsi"/>
          <w:strike/>
          <w:sz w:val="24"/>
          <w:szCs w:val="24"/>
        </w:rPr>
      </w:pPr>
    </w:p>
    <w:p w14:paraId="0CEE74BA" w14:textId="77777777" w:rsidR="00E8115D" w:rsidRPr="00E8115D" w:rsidRDefault="00E8115D" w:rsidP="00E8115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11" w:name="_Hlk123657207"/>
      <w:r w:rsidRPr="00E8115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Continuum of Care Announcements - Associate Director Yukiko Comstock </w:t>
      </w:r>
    </w:p>
    <w:p w14:paraId="3300BD0B" w14:textId="77777777" w:rsidR="00E8115D" w:rsidRPr="00E8115D" w:rsidRDefault="00E8115D" w:rsidP="00E8115D">
      <w:pPr>
        <w:numPr>
          <w:ilvl w:val="0"/>
          <w:numId w:val="25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8115D">
        <w:rPr>
          <w:rFonts w:asciiTheme="minorHAnsi" w:hAnsiTheme="minorHAnsi" w:cstheme="minorHAnsi"/>
          <w:sz w:val="24"/>
          <w:szCs w:val="24"/>
        </w:rPr>
        <w:t>Community Updates</w:t>
      </w:r>
    </w:p>
    <w:bookmarkEnd w:id="11"/>
    <w:p w14:paraId="57D6A483" w14:textId="77777777" w:rsidR="00A54C62" w:rsidRDefault="00E8115D" w:rsidP="00E35315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8115D">
        <w:rPr>
          <w:rFonts w:asciiTheme="minorHAnsi" w:hAnsiTheme="minorHAnsi" w:cstheme="minorHAnsi"/>
          <w:sz w:val="24"/>
          <w:szCs w:val="24"/>
        </w:rPr>
        <w:t xml:space="preserve">a.  Sober Living House </w:t>
      </w:r>
      <w:r w:rsidR="00A13DA8">
        <w:rPr>
          <w:rFonts w:asciiTheme="minorHAnsi" w:hAnsiTheme="minorHAnsi" w:cstheme="minorHAnsi"/>
          <w:sz w:val="24"/>
          <w:szCs w:val="24"/>
        </w:rPr>
        <w:t>–</w:t>
      </w:r>
      <w:r w:rsidRPr="00E8115D">
        <w:rPr>
          <w:rFonts w:asciiTheme="minorHAnsi" w:hAnsiTheme="minorHAnsi" w:cstheme="minorHAnsi"/>
          <w:sz w:val="24"/>
          <w:szCs w:val="24"/>
        </w:rPr>
        <w:t xml:space="preserve"> CCS</w:t>
      </w:r>
      <w:r w:rsidR="00A13DA8">
        <w:rPr>
          <w:rFonts w:asciiTheme="minorHAnsi" w:hAnsiTheme="minorHAnsi" w:cstheme="minorHAnsi"/>
          <w:sz w:val="24"/>
          <w:szCs w:val="24"/>
        </w:rPr>
        <w:t xml:space="preserve"> - Ms. Comstock stated that she, Ms. Allen and Ms. Cline met</w:t>
      </w:r>
    </w:p>
    <w:p w14:paraId="0BDF436E" w14:textId="77777777" w:rsidR="00A54C62" w:rsidRDefault="00A54C62" w:rsidP="00E35315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A13DA8">
        <w:rPr>
          <w:rFonts w:asciiTheme="minorHAnsi" w:hAnsiTheme="minorHAnsi" w:cstheme="minorHAnsi"/>
          <w:sz w:val="24"/>
          <w:szCs w:val="24"/>
        </w:rPr>
        <w:t xml:space="preserve"> with Crossroads Counseling Services staff at the Sober Living House for men located in</w:t>
      </w:r>
    </w:p>
    <w:p w14:paraId="6F1B36C2" w14:textId="77777777" w:rsidR="00A54C62" w:rsidRDefault="00A54C62" w:rsidP="00E35315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A13DA8">
        <w:rPr>
          <w:rFonts w:asciiTheme="minorHAnsi" w:hAnsiTheme="minorHAnsi" w:cstheme="minorHAnsi"/>
          <w:sz w:val="24"/>
          <w:szCs w:val="24"/>
        </w:rPr>
        <w:t>Bellaire.  They were given a tour of the house which has 4 beds, and the average length</w:t>
      </w:r>
    </w:p>
    <w:p w14:paraId="4D03CE13" w14:textId="3E9FF2A3" w:rsidR="00A54C62" w:rsidRDefault="00A54C62" w:rsidP="00E35315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A13DA8">
        <w:rPr>
          <w:rFonts w:asciiTheme="minorHAnsi" w:hAnsiTheme="minorHAnsi" w:cstheme="minorHAnsi"/>
          <w:sz w:val="24"/>
          <w:szCs w:val="24"/>
        </w:rPr>
        <w:t xml:space="preserve"> of stay </w:t>
      </w:r>
      <w:r w:rsidR="004139AB">
        <w:rPr>
          <w:rFonts w:asciiTheme="minorHAnsi" w:hAnsiTheme="minorHAnsi" w:cstheme="minorHAnsi"/>
          <w:sz w:val="24"/>
          <w:szCs w:val="24"/>
        </w:rPr>
        <w:t>is</w:t>
      </w:r>
      <w:r w:rsidR="00A13DA8">
        <w:rPr>
          <w:rFonts w:asciiTheme="minorHAnsi" w:hAnsiTheme="minorHAnsi" w:cstheme="minorHAnsi"/>
          <w:sz w:val="24"/>
          <w:szCs w:val="24"/>
        </w:rPr>
        <w:t xml:space="preserve"> 3 – 6 months.  She commented that since July, 2022, Sober Living has served 2</w:t>
      </w:r>
    </w:p>
    <w:p w14:paraId="734843A3" w14:textId="77777777" w:rsidR="00A54C62" w:rsidRDefault="00A54C62" w:rsidP="00E35315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A13DA8">
        <w:rPr>
          <w:rFonts w:asciiTheme="minorHAnsi" w:hAnsiTheme="minorHAnsi" w:cstheme="minorHAnsi"/>
          <w:sz w:val="24"/>
          <w:szCs w:val="24"/>
        </w:rPr>
        <w:t xml:space="preserve"> male consumers.  Both consumers have remained abstinent</w:t>
      </w:r>
      <w:r w:rsidR="0074564C">
        <w:rPr>
          <w:rFonts w:asciiTheme="minorHAnsi" w:hAnsiTheme="minorHAnsi" w:cstheme="minorHAnsi"/>
          <w:sz w:val="24"/>
          <w:szCs w:val="24"/>
        </w:rPr>
        <w:t xml:space="preserve"> while at Sober Living.  One</w:t>
      </w:r>
    </w:p>
    <w:p w14:paraId="3F4DC956" w14:textId="77777777" w:rsidR="00A54C62" w:rsidRDefault="00A54C62" w:rsidP="00E35315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74564C">
        <w:rPr>
          <w:rFonts w:asciiTheme="minorHAnsi" w:hAnsiTheme="minorHAnsi" w:cstheme="minorHAnsi"/>
          <w:sz w:val="24"/>
          <w:szCs w:val="24"/>
        </w:rPr>
        <w:t xml:space="preserve"> client has been successfully discharged with gainful employment.  The former resident</w:t>
      </w:r>
    </w:p>
    <w:p w14:paraId="11EE50E4" w14:textId="59E864FA" w:rsidR="00A54C62" w:rsidRDefault="00A54C62" w:rsidP="00E35315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74564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4564C">
        <w:rPr>
          <w:rFonts w:asciiTheme="minorHAnsi" w:hAnsiTheme="minorHAnsi" w:cstheme="minorHAnsi"/>
          <w:sz w:val="24"/>
          <w:szCs w:val="24"/>
        </w:rPr>
        <w:t>spoke highly of the program, asserting that Crossroads Counseling staff and treatment</w:t>
      </w:r>
    </w:p>
    <w:p w14:paraId="21AF669B" w14:textId="77777777" w:rsidR="00E35315" w:rsidRDefault="00A54C62" w:rsidP="00E35315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74564C">
        <w:rPr>
          <w:rFonts w:asciiTheme="minorHAnsi" w:hAnsiTheme="minorHAnsi" w:cstheme="minorHAnsi"/>
          <w:sz w:val="24"/>
          <w:szCs w:val="24"/>
        </w:rPr>
        <w:t xml:space="preserve"> contributed to his recovery.  Sober Living has an annual availability </w:t>
      </w:r>
      <w:r w:rsidR="003D4DF5">
        <w:rPr>
          <w:rFonts w:asciiTheme="minorHAnsi" w:hAnsiTheme="minorHAnsi" w:cstheme="minorHAnsi"/>
          <w:sz w:val="24"/>
          <w:szCs w:val="24"/>
        </w:rPr>
        <w:t>o</w:t>
      </w:r>
      <w:r w:rsidR="0074564C">
        <w:rPr>
          <w:rFonts w:asciiTheme="minorHAnsi" w:hAnsiTheme="minorHAnsi" w:cstheme="minorHAnsi"/>
          <w:sz w:val="24"/>
          <w:szCs w:val="24"/>
        </w:rPr>
        <w:t>f 736 bed days.  From</w:t>
      </w:r>
    </w:p>
    <w:p w14:paraId="3BAD0CC6" w14:textId="77777777" w:rsidR="00E35315" w:rsidRDefault="00E35315" w:rsidP="00E35315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74564C">
        <w:rPr>
          <w:rFonts w:asciiTheme="minorHAnsi" w:hAnsiTheme="minorHAnsi" w:cstheme="minorHAnsi"/>
          <w:sz w:val="24"/>
          <w:szCs w:val="24"/>
        </w:rPr>
        <w:t xml:space="preserve"> July 1, 2022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4564C">
        <w:rPr>
          <w:rFonts w:asciiTheme="minorHAnsi" w:hAnsiTheme="minorHAnsi" w:cstheme="minorHAnsi"/>
          <w:sz w:val="24"/>
          <w:szCs w:val="24"/>
        </w:rPr>
        <w:t>through January 1, 2023, the utilization rate was 297 bed days, for an</w:t>
      </w:r>
    </w:p>
    <w:p w14:paraId="31B5DB42" w14:textId="5F6F636A" w:rsidR="00A54C62" w:rsidRDefault="00E35315" w:rsidP="00E35315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74564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4564C">
        <w:rPr>
          <w:rFonts w:asciiTheme="minorHAnsi" w:hAnsiTheme="minorHAnsi" w:cstheme="minorHAnsi"/>
          <w:sz w:val="24"/>
          <w:szCs w:val="24"/>
        </w:rPr>
        <w:t>occupancy rate of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4564C">
        <w:rPr>
          <w:rFonts w:asciiTheme="minorHAnsi" w:hAnsiTheme="minorHAnsi" w:cstheme="minorHAnsi"/>
          <w:sz w:val="24"/>
          <w:szCs w:val="24"/>
        </w:rPr>
        <w:t>40%.</w:t>
      </w:r>
      <w:r w:rsidR="003D4DF5">
        <w:rPr>
          <w:rFonts w:asciiTheme="minorHAnsi" w:hAnsiTheme="minorHAnsi" w:cstheme="minorHAnsi"/>
          <w:sz w:val="24"/>
          <w:szCs w:val="24"/>
        </w:rPr>
        <w:t xml:space="preserve">  </w:t>
      </w:r>
      <w:r w:rsidR="003D4DF5" w:rsidRPr="00D5099E">
        <w:rPr>
          <w:rFonts w:asciiTheme="minorHAnsi" w:eastAsia="Times New Roman" w:hAnsiTheme="minorHAnsi" w:cstheme="minorHAnsi"/>
          <w:sz w:val="24"/>
          <w:szCs w:val="24"/>
        </w:rPr>
        <w:t>(Copy attached)</w:t>
      </w:r>
    </w:p>
    <w:p w14:paraId="47AD7FC1" w14:textId="77777777" w:rsidR="00167982" w:rsidRDefault="00A54C62" w:rsidP="00E8115D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b.  </w:t>
      </w:r>
      <w:r w:rsidR="00993FCD">
        <w:rPr>
          <w:rFonts w:asciiTheme="minorHAnsi" w:hAnsiTheme="minorHAnsi" w:cstheme="minorHAnsi"/>
          <w:sz w:val="24"/>
          <w:szCs w:val="24"/>
        </w:rPr>
        <w:t xml:space="preserve">Handle With Care - </w:t>
      </w:r>
      <w:r w:rsidR="004823C1">
        <w:rPr>
          <w:rFonts w:asciiTheme="minorHAnsi" w:hAnsiTheme="minorHAnsi" w:cstheme="minorHAnsi"/>
          <w:sz w:val="24"/>
          <w:szCs w:val="24"/>
        </w:rPr>
        <w:t>Ms. Comstock</w:t>
      </w:r>
      <w:r w:rsidR="00993FCD">
        <w:rPr>
          <w:rFonts w:asciiTheme="minorHAnsi" w:hAnsiTheme="minorHAnsi" w:cstheme="minorHAnsi"/>
          <w:sz w:val="24"/>
          <w:szCs w:val="24"/>
        </w:rPr>
        <w:t xml:space="preserve"> commented that she will be holding a meeting </w:t>
      </w:r>
      <w:proofErr w:type="gramStart"/>
      <w:r w:rsidR="00993FCD">
        <w:rPr>
          <w:rFonts w:asciiTheme="minorHAnsi" w:hAnsiTheme="minorHAnsi" w:cstheme="minorHAnsi"/>
          <w:sz w:val="24"/>
          <w:szCs w:val="24"/>
        </w:rPr>
        <w:t>this</w:t>
      </w:r>
      <w:proofErr w:type="gramEnd"/>
    </w:p>
    <w:p w14:paraId="7BCC7EC2" w14:textId="1749A92B" w:rsidR="00167982" w:rsidRDefault="00167982" w:rsidP="00E8115D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993FCD">
        <w:rPr>
          <w:rFonts w:asciiTheme="minorHAnsi" w:hAnsiTheme="minorHAnsi" w:cstheme="minorHAnsi"/>
          <w:sz w:val="24"/>
          <w:szCs w:val="24"/>
        </w:rPr>
        <w:t xml:space="preserve"> week for Handle </w:t>
      </w:r>
      <w:r w:rsidR="00BF03B7">
        <w:rPr>
          <w:rFonts w:asciiTheme="minorHAnsi" w:hAnsiTheme="minorHAnsi" w:cstheme="minorHAnsi"/>
          <w:sz w:val="24"/>
          <w:szCs w:val="24"/>
        </w:rPr>
        <w:t>with</w:t>
      </w:r>
      <w:r w:rsidR="00993FCD">
        <w:rPr>
          <w:rFonts w:asciiTheme="minorHAnsi" w:hAnsiTheme="minorHAnsi" w:cstheme="minorHAnsi"/>
          <w:sz w:val="24"/>
          <w:szCs w:val="24"/>
        </w:rPr>
        <w:t xml:space="preserve"> Care in Belmont County.  </w:t>
      </w:r>
      <w:r w:rsidR="00182E3C">
        <w:rPr>
          <w:rFonts w:asciiTheme="minorHAnsi" w:hAnsiTheme="minorHAnsi" w:cstheme="minorHAnsi"/>
          <w:sz w:val="24"/>
          <w:szCs w:val="24"/>
        </w:rPr>
        <w:t xml:space="preserve">The Handle </w:t>
      </w:r>
      <w:r w:rsidR="00BF03B7">
        <w:rPr>
          <w:rFonts w:asciiTheme="minorHAnsi" w:hAnsiTheme="minorHAnsi" w:cstheme="minorHAnsi"/>
          <w:sz w:val="24"/>
          <w:szCs w:val="24"/>
        </w:rPr>
        <w:t>with</w:t>
      </w:r>
      <w:r w:rsidR="00182E3C">
        <w:rPr>
          <w:rFonts w:asciiTheme="minorHAnsi" w:hAnsiTheme="minorHAnsi" w:cstheme="minorHAnsi"/>
          <w:sz w:val="24"/>
          <w:szCs w:val="24"/>
        </w:rPr>
        <w:t xml:space="preserve"> Care is a program for</w:t>
      </w:r>
    </w:p>
    <w:p w14:paraId="2D093480" w14:textId="77777777" w:rsidR="00167982" w:rsidRDefault="00167982" w:rsidP="00E8115D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182E3C">
        <w:rPr>
          <w:rFonts w:asciiTheme="minorHAnsi" w:hAnsiTheme="minorHAnsi" w:cstheme="minorHAnsi"/>
          <w:sz w:val="24"/>
          <w:szCs w:val="24"/>
        </w:rPr>
        <w:t xml:space="preserve"> kids</w:t>
      </w:r>
      <w:r>
        <w:rPr>
          <w:rFonts w:asciiTheme="minorHAnsi" w:hAnsiTheme="minorHAnsi" w:cstheme="minorHAnsi"/>
          <w:sz w:val="24"/>
          <w:szCs w:val="24"/>
        </w:rPr>
        <w:t xml:space="preserve">.  If they would encounter a situation involving the law enforcement or medical, </w:t>
      </w:r>
      <w:proofErr w:type="gramStart"/>
      <w:r>
        <w:rPr>
          <w:rFonts w:asciiTheme="minorHAnsi" w:hAnsiTheme="minorHAnsi" w:cstheme="minorHAnsi"/>
          <w:sz w:val="24"/>
          <w:szCs w:val="24"/>
        </w:rPr>
        <w:t>then</w:t>
      </w:r>
      <w:proofErr w:type="gramEnd"/>
    </w:p>
    <w:p w14:paraId="37000B5A" w14:textId="19E0E512" w:rsidR="00167982" w:rsidRDefault="00167982" w:rsidP="00E8115D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in this program school officials would be contacted of the situation to further help the</w:t>
      </w:r>
    </w:p>
    <w:p w14:paraId="46A747AD" w14:textId="77777777" w:rsidR="00FF0FBB" w:rsidRDefault="00167982" w:rsidP="00E8115D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child.  The Monroe County Handle </w:t>
      </w:r>
      <w:r w:rsidR="00BF03B7">
        <w:rPr>
          <w:rFonts w:asciiTheme="minorHAnsi" w:hAnsiTheme="minorHAnsi" w:cstheme="minorHAnsi"/>
          <w:sz w:val="24"/>
          <w:szCs w:val="24"/>
        </w:rPr>
        <w:t>with</w:t>
      </w:r>
      <w:r>
        <w:rPr>
          <w:rFonts w:asciiTheme="minorHAnsi" w:hAnsiTheme="minorHAnsi" w:cstheme="minorHAnsi"/>
          <w:sz w:val="24"/>
          <w:szCs w:val="24"/>
        </w:rPr>
        <w:t xml:space="preserve"> Care Program will launch next week </w:t>
      </w:r>
      <w:r w:rsidR="00BF03B7" w:rsidRPr="00FF0FBB">
        <w:rPr>
          <w:rFonts w:asciiTheme="minorHAnsi" w:hAnsiTheme="minorHAnsi" w:cstheme="minorHAnsi"/>
          <w:sz w:val="24"/>
          <w:szCs w:val="24"/>
        </w:rPr>
        <w:t xml:space="preserve">in </w:t>
      </w:r>
      <w:r w:rsidRPr="00FF0FBB">
        <w:rPr>
          <w:rFonts w:asciiTheme="minorHAnsi" w:hAnsiTheme="minorHAnsi" w:cstheme="minorHAnsi"/>
          <w:sz w:val="24"/>
          <w:szCs w:val="24"/>
        </w:rPr>
        <w:t>the</w:t>
      </w:r>
    </w:p>
    <w:p w14:paraId="64C440A6" w14:textId="3BF0B605" w:rsidR="0091651D" w:rsidRPr="00FF0FBB" w:rsidRDefault="00FF0FBB" w:rsidP="00FF0FB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BF03B7" w:rsidRPr="00FF0FBB">
        <w:rPr>
          <w:rFonts w:asciiTheme="minorHAnsi" w:hAnsiTheme="minorHAnsi" w:cstheme="minorHAnsi"/>
          <w:sz w:val="24"/>
          <w:szCs w:val="24"/>
        </w:rPr>
        <w:t xml:space="preserve">Monroe County </w:t>
      </w:r>
      <w:r w:rsidR="00167982" w:rsidRPr="00FF0FBB">
        <w:rPr>
          <w:rFonts w:asciiTheme="minorHAnsi" w:hAnsiTheme="minorHAnsi" w:cstheme="minorHAnsi"/>
          <w:sz w:val="24"/>
          <w:szCs w:val="24"/>
        </w:rPr>
        <w:t>schools</w:t>
      </w:r>
      <w:r w:rsidR="00BF03B7" w:rsidRPr="00FF0FBB">
        <w:rPr>
          <w:rFonts w:asciiTheme="minorHAnsi" w:hAnsiTheme="minorHAnsi" w:cstheme="minorHAnsi"/>
          <w:sz w:val="24"/>
          <w:szCs w:val="24"/>
        </w:rPr>
        <w:t>.</w:t>
      </w:r>
      <w:r w:rsidR="00167982" w:rsidRPr="00FF0F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610EB0" w14:textId="57F119B0" w:rsidR="00E8115D" w:rsidRPr="00E8115D" w:rsidRDefault="00167982" w:rsidP="00E8115D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EF3F0E" w14:textId="44773F94" w:rsidR="00E8115D" w:rsidRPr="00E8115D" w:rsidRDefault="00E8115D" w:rsidP="00E8115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8115D">
        <w:rPr>
          <w:rFonts w:eastAsia="Times New Roman"/>
          <w:sz w:val="24"/>
          <w:szCs w:val="24"/>
        </w:rPr>
        <w:t xml:space="preserve"> </w:t>
      </w:r>
      <w:r w:rsidRPr="00E8115D">
        <w:rPr>
          <w:rFonts w:asciiTheme="minorHAnsi" w:hAnsiTheme="minorHAnsi" w:cstheme="minorHAnsi"/>
          <w:b/>
          <w:bCs/>
          <w:sz w:val="24"/>
          <w:szCs w:val="24"/>
          <w:u w:val="single"/>
        </w:rPr>
        <w:t>Quality Assurance and Planning - Associate Director Leann Cline</w:t>
      </w:r>
    </w:p>
    <w:p w14:paraId="2752E104" w14:textId="77777777" w:rsidR="00E8115D" w:rsidRPr="00E8115D" w:rsidRDefault="00E8115D" w:rsidP="00E8115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8115D">
        <w:rPr>
          <w:rFonts w:asciiTheme="minorHAnsi" w:hAnsiTheme="minorHAnsi" w:cstheme="minorHAnsi"/>
          <w:sz w:val="24"/>
          <w:szCs w:val="24"/>
        </w:rPr>
        <w:t>1.    Community Updates</w:t>
      </w:r>
    </w:p>
    <w:p w14:paraId="318F23A1" w14:textId="3270A251" w:rsidR="00E8115D" w:rsidRPr="00E8115D" w:rsidRDefault="00E8115D" w:rsidP="00FF0FB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115D">
        <w:rPr>
          <w:rFonts w:asciiTheme="minorHAnsi" w:hAnsiTheme="minorHAnsi" w:cstheme="minorHAnsi"/>
          <w:sz w:val="24"/>
          <w:szCs w:val="24"/>
        </w:rPr>
        <w:t xml:space="preserve">        a.  R</w:t>
      </w:r>
      <w:r w:rsidRPr="00E8115D">
        <w:rPr>
          <w:rFonts w:asciiTheme="minorHAnsi" w:hAnsiTheme="minorHAnsi" w:cstheme="minorBidi"/>
          <w:sz w:val="24"/>
          <w:szCs w:val="24"/>
        </w:rPr>
        <w:t>esults /Outcomes of the Kendall Grant and the Juvenile Court Program Belmont County</w:t>
      </w:r>
    </w:p>
    <w:p w14:paraId="2E4C857D" w14:textId="77777777" w:rsidR="00D32FB8" w:rsidRPr="00D32FB8" w:rsidRDefault="00A54C62" w:rsidP="00FF0FBB">
      <w:pPr>
        <w:pStyle w:val="NoSpacing"/>
        <w:jc w:val="both"/>
        <w:rPr>
          <w:sz w:val="24"/>
          <w:szCs w:val="24"/>
        </w:rPr>
      </w:pPr>
      <w:r>
        <w:t xml:space="preserve">              </w:t>
      </w:r>
      <w:r w:rsidRPr="00D32FB8">
        <w:rPr>
          <w:sz w:val="24"/>
          <w:szCs w:val="24"/>
        </w:rPr>
        <w:t>Ms. Cline reported that the CrossFit for Change program through the Belmont Count</w:t>
      </w:r>
      <w:r w:rsidR="003378D4" w:rsidRPr="00D32FB8">
        <w:rPr>
          <w:sz w:val="24"/>
          <w:szCs w:val="24"/>
        </w:rPr>
        <w:t>y</w:t>
      </w:r>
    </w:p>
    <w:p w14:paraId="0F431425" w14:textId="24B8CB49" w:rsidR="00D32FB8" w:rsidRPr="00D32FB8" w:rsidRDefault="00D32FB8" w:rsidP="00FF0FBB">
      <w:pPr>
        <w:pStyle w:val="NoSpacing"/>
        <w:jc w:val="both"/>
        <w:rPr>
          <w:sz w:val="24"/>
          <w:szCs w:val="24"/>
        </w:rPr>
      </w:pPr>
      <w:r w:rsidRPr="00D32FB8">
        <w:rPr>
          <w:sz w:val="24"/>
          <w:szCs w:val="24"/>
        </w:rPr>
        <w:lastRenderedPageBreak/>
        <w:t xml:space="preserve">           </w:t>
      </w:r>
      <w:r w:rsidR="00A54C62" w:rsidRPr="00D32FB8">
        <w:rPr>
          <w:sz w:val="24"/>
          <w:szCs w:val="24"/>
        </w:rPr>
        <w:t xml:space="preserve"> </w:t>
      </w:r>
      <w:r w:rsidRPr="00D32FB8">
        <w:rPr>
          <w:sz w:val="24"/>
          <w:szCs w:val="24"/>
        </w:rPr>
        <w:t xml:space="preserve"> </w:t>
      </w:r>
      <w:r w:rsidR="00A54C62" w:rsidRPr="00D32FB8">
        <w:rPr>
          <w:sz w:val="24"/>
          <w:szCs w:val="24"/>
        </w:rPr>
        <w:t>Court of Common Pleas</w:t>
      </w:r>
      <w:r w:rsidR="003378D4" w:rsidRPr="00D32FB8">
        <w:rPr>
          <w:sz w:val="24"/>
          <w:szCs w:val="24"/>
        </w:rPr>
        <w:t xml:space="preserve">’ Probate/Juvenile Division where juveniles who have </w:t>
      </w:r>
      <w:proofErr w:type="gramStart"/>
      <w:r w:rsidR="003378D4" w:rsidRPr="00D32FB8">
        <w:rPr>
          <w:sz w:val="24"/>
          <w:szCs w:val="24"/>
        </w:rPr>
        <w:t>been</w:t>
      </w:r>
      <w:proofErr w:type="gramEnd"/>
    </w:p>
    <w:p w14:paraId="5BAF5C9E" w14:textId="605B6D42" w:rsidR="00D32FB8" w:rsidRDefault="00D32FB8" w:rsidP="00FF0FBB">
      <w:pPr>
        <w:pStyle w:val="NoSpacing"/>
        <w:jc w:val="both"/>
        <w:rPr>
          <w:sz w:val="24"/>
          <w:szCs w:val="24"/>
        </w:rPr>
      </w:pPr>
      <w:r w:rsidRPr="00D32FB8">
        <w:rPr>
          <w:sz w:val="24"/>
          <w:szCs w:val="24"/>
        </w:rPr>
        <w:t xml:space="preserve">             </w:t>
      </w:r>
      <w:r w:rsidR="003378D4" w:rsidRPr="00D32FB8">
        <w:rPr>
          <w:sz w:val="24"/>
          <w:szCs w:val="24"/>
        </w:rPr>
        <w:t>adjudicated and are in counseling work with their probation officers and peers to</w:t>
      </w:r>
    </w:p>
    <w:p w14:paraId="079B99D5" w14:textId="2E7B7098" w:rsidR="00D32FB8" w:rsidRDefault="00D32FB8" w:rsidP="00FF0FB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378D4" w:rsidRPr="00D32FB8">
        <w:rPr>
          <w:sz w:val="24"/>
          <w:szCs w:val="24"/>
        </w:rPr>
        <w:t xml:space="preserve">address physical and mental issues.  There have been 13 participants in the </w:t>
      </w:r>
      <w:proofErr w:type="gramStart"/>
      <w:r w:rsidR="003378D4" w:rsidRPr="00D32FB8">
        <w:rPr>
          <w:sz w:val="24"/>
          <w:szCs w:val="24"/>
        </w:rPr>
        <w:t>program</w:t>
      </w:r>
      <w:proofErr w:type="gramEnd"/>
    </w:p>
    <w:p w14:paraId="607A6F62" w14:textId="69FF351F" w:rsidR="00E8115D" w:rsidRPr="00D32FB8" w:rsidRDefault="003378D4" w:rsidP="00FF0FBB">
      <w:pPr>
        <w:pStyle w:val="NoSpacing"/>
        <w:ind w:left="720"/>
        <w:jc w:val="both"/>
        <w:rPr>
          <w:sz w:val="24"/>
          <w:szCs w:val="24"/>
        </w:rPr>
      </w:pPr>
      <w:r w:rsidRPr="00D32FB8">
        <w:rPr>
          <w:sz w:val="24"/>
          <w:szCs w:val="24"/>
        </w:rPr>
        <w:t xml:space="preserve">since </w:t>
      </w:r>
      <w:proofErr w:type="gramStart"/>
      <w:r w:rsidRPr="00D32FB8">
        <w:rPr>
          <w:sz w:val="24"/>
          <w:szCs w:val="24"/>
        </w:rPr>
        <w:t>August,</w:t>
      </w:r>
      <w:proofErr w:type="gramEnd"/>
      <w:r w:rsidRPr="00D32FB8">
        <w:rPr>
          <w:sz w:val="24"/>
          <w:szCs w:val="24"/>
        </w:rPr>
        <w:t xml:space="preserve"> 2022.  </w:t>
      </w:r>
      <w:r w:rsidR="00D92A92" w:rsidRPr="00D32FB8">
        <w:rPr>
          <w:sz w:val="24"/>
          <w:szCs w:val="24"/>
        </w:rPr>
        <w:t>Ms. Cline also</w:t>
      </w:r>
      <w:r w:rsidR="004823C1">
        <w:rPr>
          <w:sz w:val="24"/>
          <w:szCs w:val="24"/>
        </w:rPr>
        <w:t xml:space="preserve"> </w:t>
      </w:r>
      <w:r w:rsidR="00D92A92" w:rsidRPr="00D32FB8">
        <w:rPr>
          <w:sz w:val="24"/>
          <w:szCs w:val="24"/>
        </w:rPr>
        <w:t xml:space="preserve">reported on the </w:t>
      </w:r>
      <w:r w:rsidR="00D32FB8" w:rsidRPr="00D32FB8">
        <w:rPr>
          <w:sz w:val="24"/>
          <w:szCs w:val="24"/>
        </w:rPr>
        <w:t>program delivered by Kendall Behavioral Health Solutions, LLC from</w:t>
      </w:r>
      <w:r w:rsidR="00BF03B7">
        <w:rPr>
          <w:sz w:val="24"/>
          <w:szCs w:val="24"/>
        </w:rPr>
        <w:t xml:space="preserve"> </w:t>
      </w:r>
      <w:r w:rsidR="00D32FB8" w:rsidRPr="00D32FB8">
        <w:rPr>
          <w:sz w:val="24"/>
          <w:szCs w:val="24"/>
        </w:rPr>
        <w:t>Martins Ferry</w:t>
      </w:r>
      <w:r w:rsidR="004139AB">
        <w:rPr>
          <w:sz w:val="24"/>
          <w:szCs w:val="24"/>
        </w:rPr>
        <w:t xml:space="preserve">.  Training </w:t>
      </w:r>
      <w:r w:rsidR="00BF03B7" w:rsidRPr="00FF0FBB">
        <w:rPr>
          <w:sz w:val="24"/>
          <w:szCs w:val="24"/>
        </w:rPr>
        <w:t>was</w:t>
      </w:r>
      <w:r w:rsidR="00BF03B7">
        <w:rPr>
          <w:sz w:val="24"/>
          <w:szCs w:val="24"/>
        </w:rPr>
        <w:t xml:space="preserve"> </w:t>
      </w:r>
      <w:r w:rsidR="0086365D" w:rsidRPr="00D32FB8">
        <w:rPr>
          <w:sz w:val="24"/>
          <w:szCs w:val="24"/>
        </w:rPr>
        <w:t xml:space="preserve">presented to staff at </w:t>
      </w:r>
      <w:proofErr w:type="spellStart"/>
      <w:r w:rsidR="0086365D" w:rsidRPr="00D32FB8">
        <w:rPr>
          <w:sz w:val="24"/>
          <w:szCs w:val="24"/>
        </w:rPr>
        <w:t>Sargus</w:t>
      </w:r>
      <w:proofErr w:type="spellEnd"/>
      <w:r w:rsidR="0086365D" w:rsidRPr="00D32FB8">
        <w:rPr>
          <w:sz w:val="24"/>
          <w:szCs w:val="24"/>
        </w:rPr>
        <w:t xml:space="preserve"> Juvenile Detention Center </w:t>
      </w:r>
      <w:r w:rsidR="00BF03B7" w:rsidRPr="00FF0FBB">
        <w:rPr>
          <w:sz w:val="24"/>
          <w:szCs w:val="24"/>
        </w:rPr>
        <w:t>titled</w:t>
      </w:r>
      <w:r w:rsidR="0086365D" w:rsidRPr="00D32FB8">
        <w:rPr>
          <w:sz w:val="24"/>
          <w:szCs w:val="24"/>
        </w:rPr>
        <w:t>, “When the Point System</w:t>
      </w:r>
      <w:r w:rsidR="00BF03B7">
        <w:rPr>
          <w:sz w:val="24"/>
          <w:szCs w:val="24"/>
        </w:rPr>
        <w:t xml:space="preserve"> </w:t>
      </w:r>
      <w:r w:rsidR="0086365D" w:rsidRPr="00D32FB8">
        <w:rPr>
          <w:sz w:val="24"/>
          <w:szCs w:val="24"/>
        </w:rPr>
        <w:t>Doesn’t Work”</w:t>
      </w:r>
      <w:r w:rsidR="00D32FB8" w:rsidRPr="00D32FB8">
        <w:rPr>
          <w:sz w:val="24"/>
          <w:szCs w:val="24"/>
        </w:rPr>
        <w:t>.</w:t>
      </w:r>
      <w:r w:rsidR="004139AB">
        <w:rPr>
          <w:sz w:val="24"/>
          <w:szCs w:val="24"/>
        </w:rPr>
        <w:t xml:space="preserve">  </w:t>
      </w:r>
      <w:r w:rsidR="00D32FB8" w:rsidRPr="00D32FB8">
        <w:rPr>
          <w:sz w:val="24"/>
          <w:szCs w:val="24"/>
        </w:rPr>
        <w:t xml:space="preserve">Nine staff members from the day shift and afternoon shift at </w:t>
      </w:r>
      <w:proofErr w:type="spellStart"/>
      <w:r w:rsidR="00D32FB8" w:rsidRPr="00D32FB8">
        <w:rPr>
          <w:sz w:val="24"/>
          <w:szCs w:val="24"/>
        </w:rPr>
        <w:t>Sargus</w:t>
      </w:r>
      <w:proofErr w:type="spellEnd"/>
      <w:r w:rsidR="00BF03B7">
        <w:rPr>
          <w:sz w:val="24"/>
          <w:szCs w:val="24"/>
        </w:rPr>
        <w:t xml:space="preserve"> </w:t>
      </w:r>
      <w:r w:rsidR="00D32FB8" w:rsidRPr="00D32FB8">
        <w:rPr>
          <w:sz w:val="24"/>
          <w:szCs w:val="24"/>
        </w:rPr>
        <w:t>have attended this</w:t>
      </w:r>
      <w:r w:rsidR="004139AB">
        <w:rPr>
          <w:sz w:val="24"/>
          <w:szCs w:val="24"/>
        </w:rPr>
        <w:t xml:space="preserve"> </w:t>
      </w:r>
      <w:r w:rsidR="00BF03B7" w:rsidRPr="00D32FB8">
        <w:rPr>
          <w:sz w:val="24"/>
          <w:szCs w:val="24"/>
        </w:rPr>
        <w:t>8-week</w:t>
      </w:r>
      <w:r w:rsidR="00D32FB8" w:rsidRPr="00D32FB8">
        <w:rPr>
          <w:sz w:val="24"/>
          <w:szCs w:val="24"/>
        </w:rPr>
        <w:t xml:space="preserve"> program and the feedback from the </w:t>
      </w:r>
      <w:r w:rsidR="00D32FB8" w:rsidRPr="00FF0FBB">
        <w:rPr>
          <w:sz w:val="24"/>
          <w:szCs w:val="24"/>
        </w:rPr>
        <w:t xml:space="preserve">staff </w:t>
      </w:r>
      <w:r w:rsidR="00BF03B7" w:rsidRPr="00FF0FBB">
        <w:rPr>
          <w:sz w:val="24"/>
          <w:szCs w:val="24"/>
        </w:rPr>
        <w:t xml:space="preserve">was </w:t>
      </w:r>
      <w:r w:rsidR="00D32FB8" w:rsidRPr="00D32FB8">
        <w:rPr>
          <w:sz w:val="24"/>
          <w:szCs w:val="24"/>
        </w:rPr>
        <w:t>positive</w:t>
      </w:r>
      <w:r w:rsidR="00FF0FBB">
        <w:rPr>
          <w:sz w:val="24"/>
          <w:szCs w:val="24"/>
        </w:rPr>
        <w:t>.</w:t>
      </w:r>
    </w:p>
    <w:p w14:paraId="2A49EA51" w14:textId="77777777" w:rsidR="004823C1" w:rsidRDefault="004823C1" w:rsidP="00527524">
      <w:pPr>
        <w:pStyle w:val="NoSpacing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C8EDEC2" w14:textId="318DDC51" w:rsidR="00527524" w:rsidRPr="00D5099E" w:rsidRDefault="006D1A50" w:rsidP="00527524">
      <w:pPr>
        <w:pStyle w:val="NoSpacing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5099E">
        <w:rPr>
          <w:rFonts w:asciiTheme="minorHAnsi" w:hAnsiTheme="minorHAnsi" w:cstheme="minorHAnsi"/>
          <w:b/>
          <w:bCs/>
          <w:sz w:val="24"/>
          <w:szCs w:val="24"/>
          <w:u w:val="single"/>
        </w:rPr>
        <w:t>Executive Director’s Report</w:t>
      </w:r>
      <w:bookmarkStart w:id="12" w:name="_Hlk95905614"/>
    </w:p>
    <w:p w14:paraId="3324B57A" w14:textId="35FC3912" w:rsidR="006D1A50" w:rsidRPr="00D5099E" w:rsidRDefault="002531D0" w:rsidP="00527524">
      <w:pPr>
        <w:pStyle w:val="NoSpacing"/>
        <w:rPr>
          <w:rFonts w:asciiTheme="minorHAnsi" w:hAnsiTheme="minorHAnsi" w:cstheme="minorHAnsi"/>
          <w:color w:val="000000"/>
          <w:sz w:val="24"/>
          <w:szCs w:val="24"/>
        </w:rPr>
      </w:pPr>
      <w:r w:rsidRPr="00D5099E">
        <w:rPr>
          <w:rFonts w:asciiTheme="minorHAnsi" w:hAnsiTheme="minorHAnsi" w:cstheme="minorHAnsi"/>
          <w:sz w:val="24"/>
          <w:szCs w:val="24"/>
        </w:rPr>
        <w:t xml:space="preserve">1.   </w:t>
      </w:r>
      <w:r w:rsidR="008A5AC8">
        <w:rPr>
          <w:rFonts w:asciiTheme="minorHAnsi" w:hAnsiTheme="minorHAnsi" w:cstheme="minorHAnsi"/>
          <w:sz w:val="24"/>
          <w:szCs w:val="24"/>
        </w:rPr>
        <w:t xml:space="preserve">  </w:t>
      </w:r>
      <w:r w:rsidR="006D1A50" w:rsidRPr="00D5099E">
        <w:rPr>
          <w:rFonts w:asciiTheme="minorHAnsi" w:hAnsiTheme="minorHAnsi" w:cstheme="minorHAnsi"/>
          <w:sz w:val="24"/>
          <w:szCs w:val="24"/>
        </w:rPr>
        <w:t>General Service and System Updates</w:t>
      </w:r>
      <w:bookmarkEnd w:id="12"/>
    </w:p>
    <w:p w14:paraId="349F7874" w14:textId="77777777" w:rsidR="006C241B" w:rsidRDefault="00D75020" w:rsidP="00FF0FB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5099E">
        <w:rPr>
          <w:rFonts w:asciiTheme="minorHAnsi" w:hAnsiTheme="minorHAnsi" w:cstheme="minorHAnsi"/>
          <w:sz w:val="24"/>
          <w:szCs w:val="24"/>
        </w:rPr>
        <w:t xml:space="preserve">      </w:t>
      </w:r>
      <w:r w:rsidR="000E51FE" w:rsidRPr="00D5099E">
        <w:rPr>
          <w:rFonts w:asciiTheme="minorHAnsi" w:hAnsiTheme="minorHAnsi" w:cstheme="minorHAnsi"/>
          <w:sz w:val="24"/>
          <w:szCs w:val="24"/>
        </w:rPr>
        <w:t xml:space="preserve">   </w:t>
      </w:r>
      <w:r w:rsidR="002531D0" w:rsidRPr="00D5099E">
        <w:rPr>
          <w:rFonts w:asciiTheme="minorHAnsi" w:hAnsiTheme="minorHAnsi" w:cstheme="minorHAnsi"/>
          <w:sz w:val="24"/>
          <w:szCs w:val="24"/>
        </w:rPr>
        <w:t xml:space="preserve">a.  </w:t>
      </w:r>
      <w:r w:rsidR="00ED100F">
        <w:rPr>
          <w:rFonts w:asciiTheme="minorHAnsi" w:hAnsiTheme="minorHAnsi" w:cstheme="minorHAnsi"/>
          <w:sz w:val="24"/>
          <w:szCs w:val="24"/>
        </w:rPr>
        <w:t xml:space="preserve"> </w:t>
      </w:r>
      <w:r w:rsidR="00133EC2">
        <w:rPr>
          <w:rFonts w:asciiTheme="minorHAnsi" w:hAnsiTheme="minorHAnsi" w:cstheme="minorHAnsi"/>
          <w:sz w:val="24"/>
          <w:szCs w:val="24"/>
        </w:rPr>
        <w:t xml:space="preserve">OACBHA and OhioMHAS Rural Board Discussion </w:t>
      </w:r>
      <w:r w:rsidR="00047B46">
        <w:rPr>
          <w:rFonts w:asciiTheme="minorHAnsi" w:hAnsiTheme="minorHAnsi" w:cstheme="minorHAnsi"/>
          <w:sz w:val="24"/>
          <w:szCs w:val="24"/>
        </w:rPr>
        <w:t>–</w:t>
      </w:r>
      <w:r w:rsidR="00133EC2">
        <w:rPr>
          <w:rFonts w:asciiTheme="minorHAnsi" w:hAnsiTheme="minorHAnsi" w:cstheme="minorHAnsi"/>
          <w:sz w:val="24"/>
          <w:szCs w:val="24"/>
        </w:rPr>
        <w:t xml:space="preserve"> </w:t>
      </w:r>
      <w:r w:rsidR="004823C1">
        <w:rPr>
          <w:rFonts w:asciiTheme="minorHAnsi" w:hAnsiTheme="minorHAnsi" w:cstheme="minorHAnsi"/>
          <w:sz w:val="24"/>
          <w:szCs w:val="24"/>
        </w:rPr>
        <w:t>Ms. Ward</w:t>
      </w:r>
      <w:r w:rsidR="006C241B">
        <w:rPr>
          <w:rFonts w:asciiTheme="minorHAnsi" w:hAnsiTheme="minorHAnsi" w:cstheme="minorHAnsi"/>
          <w:sz w:val="24"/>
          <w:szCs w:val="24"/>
        </w:rPr>
        <w:t xml:space="preserve"> explained that in </w:t>
      </w:r>
      <w:proofErr w:type="gramStart"/>
      <w:r w:rsidR="006C241B">
        <w:rPr>
          <w:rFonts w:asciiTheme="minorHAnsi" w:hAnsiTheme="minorHAnsi" w:cstheme="minorHAnsi"/>
          <w:sz w:val="24"/>
          <w:szCs w:val="24"/>
        </w:rPr>
        <w:t>a few</w:t>
      </w:r>
      <w:proofErr w:type="gramEnd"/>
    </w:p>
    <w:p w14:paraId="7C6792B3" w14:textId="77777777" w:rsidR="00FF0FBB" w:rsidRDefault="006C241B" w:rsidP="00FF0FBB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weeks she will be attending a meeting that has been scheduled for the </w:t>
      </w:r>
      <w:r w:rsidR="00BF03B7" w:rsidRPr="00FF0FBB">
        <w:rPr>
          <w:rFonts w:asciiTheme="minorHAnsi" w:hAnsiTheme="minorHAnsi" w:cstheme="minorHAnsi"/>
          <w:sz w:val="24"/>
          <w:szCs w:val="24"/>
        </w:rPr>
        <w:t>MHR</w:t>
      </w:r>
      <w:r w:rsidR="00BF03B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Board’s</w:t>
      </w:r>
    </w:p>
    <w:p w14:paraId="250D6DDE" w14:textId="7387F75A" w:rsidR="00047B46" w:rsidRDefault="00FF0FBB" w:rsidP="00FF0FBB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6C241B">
        <w:rPr>
          <w:rFonts w:asciiTheme="minorHAnsi" w:hAnsiTheme="minorHAnsi" w:cstheme="minorHAnsi"/>
          <w:sz w:val="24"/>
          <w:szCs w:val="24"/>
        </w:rPr>
        <w:t>tha</w:t>
      </w:r>
      <w:r>
        <w:rPr>
          <w:rFonts w:asciiTheme="minorHAnsi" w:hAnsiTheme="minorHAnsi" w:cstheme="minorHAnsi"/>
          <w:sz w:val="24"/>
          <w:szCs w:val="24"/>
        </w:rPr>
        <w:t xml:space="preserve">t </w:t>
      </w:r>
      <w:proofErr w:type="gramStart"/>
      <w:r w:rsidR="006C241B">
        <w:rPr>
          <w:rFonts w:asciiTheme="minorHAnsi" w:hAnsiTheme="minorHAnsi" w:cstheme="minorHAnsi"/>
          <w:sz w:val="24"/>
          <w:szCs w:val="24"/>
        </w:rPr>
        <w:t>do</w:t>
      </w:r>
      <w:r w:rsidR="00BF03B7">
        <w:rPr>
          <w:rFonts w:asciiTheme="minorHAnsi" w:hAnsiTheme="minorHAnsi" w:cstheme="minorHAnsi"/>
          <w:sz w:val="24"/>
          <w:szCs w:val="24"/>
        </w:rPr>
        <w:t xml:space="preserve"> </w:t>
      </w:r>
      <w:r w:rsidR="006C241B">
        <w:rPr>
          <w:rFonts w:asciiTheme="minorHAnsi" w:hAnsiTheme="minorHAnsi" w:cstheme="minorHAnsi"/>
          <w:sz w:val="24"/>
          <w:szCs w:val="24"/>
        </w:rPr>
        <w:t xml:space="preserve"> not</w:t>
      </w:r>
      <w:proofErr w:type="gramEnd"/>
      <w:r w:rsidR="006C241B">
        <w:rPr>
          <w:rFonts w:asciiTheme="minorHAnsi" w:hAnsiTheme="minorHAnsi" w:cstheme="minorHAnsi"/>
          <w:sz w:val="24"/>
          <w:szCs w:val="24"/>
        </w:rPr>
        <w:t xml:space="preserve"> have a levy within the counties the</w:t>
      </w:r>
      <w:r w:rsidR="004139AB">
        <w:rPr>
          <w:rFonts w:asciiTheme="minorHAnsi" w:hAnsiTheme="minorHAnsi" w:cstheme="minorHAnsi"/>
          <w:sz w:val="24"/>
          <w:szCs w:val="24"/>
        </w:rPr>
        <w:t>y</w:t>
      </w:r>
      <w:r w:rsidR="006C241B">
        <w:rPr>
          <w:rFonts w:asciiTheme="minorHAnsi" w:hAnsiTheme="minorHAnsi" w:cstheme="minorHAnsi"/>
          <w:sz w:val="24"/>
          <w:szCs w:val="24"/>
        </w:rPr>
        <w:t xml:space="preserve"> serve</w:t>
      </w:r>
      <w:r w:rsidR="00BF03B7">
        <w:rPr>
          <w:rFonts w:asciiTheme="minorHAnsi" w:hAnsiTheme="minorHAnsi" w:cstheme="minorHAnsi"/>
          <w:sz w:val="24"/>
          <w:szCs w:val="24"/>
        </w:rPr>
        <w:t>.</w:t>
      </w:r>
    </w:p>
    <w:p w14:paraId="6F0A24B4" w14:textId="77777777" w:rsidR="00FB4449" w:rsidRDefault="004823C1" w:rsidP="0061746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b.   OhioMHAS Biennial Budget Priorities – Ms. Ward </w:t>
      </w:r>
      <w:r w:rsidR="00837B8E">
        <w:rPr>
          <w:rFonts w:asciiTheme="minorHAnsi" w:hAnsiTheme="minorHAnsi" w:cstheme="minorHAnsi"/>
          <w:sz w:val="24"/>
          <w:szCs w:val="24"/>
        </w:rPr>
        <w:t>gave a brief update regarding the</w:t>
      </w:r>
    </w:p>
    <w:p w14:paraId="054E7B57" w14:textId="77777777" w:rsidR="00FB4449" w:rsidRDefault="00FB4449" w:rsidP="0061746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837B8E">
        <w:rPr>
          <w:rFonts w:asciiTheme="minorHAnsi" w:hAnsiTheme="minorHAnsi" w:cstheme="minorHAnsi"/>
          <w:sz w:val="24"/>
          <w:szCs w:val="24"/>
        </w:rPr>
        <w:t xml:space="preserve"> governor’s biennial budget.  She commented that this will also be discussed </w:t>
      </w:r>
      <w:r w:rsidR="00EA6891">
        <w:rPr>
          <w:rFonts w:asciiTheme="minorHAnsi" w:hAnsiTheme="minorHAnsi" w:cstheme="minorHAnsi"/>
          <w:sz w:val="24"/>
          <w:szCs w:val="24"/>
        </w:rPr>
        <w:t xml:space="preserve">by </w:t>
      </w:r>
      <w:proofErr w:type="gramStart"/>
      <w:r w:rsidR="00EA6891">
        <w:rPr>
          <w:rFonts w:asciiTheme="minorHAnsi" w:hAnsiTheme="minorHAnsi" w:cstheme="minorHAnsi"/>
          <w:sz w:val="24"/>
          <w:szCs w:val="24"/>
        </w:rPr>
        <w:t>OACBHA</w:t>
      </w:r>
      <w:proofErr w:type="gramEnd"/>
    </w:p>
    <w:p w14:paraId="434ED4DF" w14:textId="47AB39A7" w:rsidR="004823C1" w:rsidRDefault="00FB4449" w:rsidP="0061746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EA6891">
        <w:rPr>
          <w:rFonts w:asciiTheme="minorHAnsi" w:hAnsiTheme="minorHAnsi" w:cstheme="minorHAnsi"/>
          <w:sz w:val="24"/>
          <w:szCs w:val="24"/>
        </w:rPr>
        <w:t xml:space="preserve"> at our</w:t>
      </w:r>
      <w:r>
        <w:rPr>
          <w:rFonts w:asciiTheme="minorHAnsi" w:hAnsiTheme="minorHAnsi" w:cstheme="minorHAnsi"/>
          <w:sz w:val="24"/>
          <w:szCs w:val="24"/>
        </w:rPr>
        <w:t xml:space="preserve"> Strategi Plan Retreat on March 11</w:t>
      </w:r>
      <w:r w:rsidRPr="00FB4449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>.</w:t>
      </w:r>
      <w:r w:rsidR="00837B8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01BD9B" w14:textId="7296D7C0" w:rsidR="00CC0A0C" w:rsidRPr="003B5FD7" w:rsidRDefault="00CC0A0C" w:rsidP="003B5FD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B308E42" w14:textId="77777777" w:rsidR="00D5099E" w:rsidRPr="00D5099E" w:rsidRDefault="00D5099E" w:rsidP="00D5099E">
      <w:pPr>
        <w:pStyle w:val="NoSpacing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5099E">
        <w:rPr>
          <w:rFonts w:asciiTheme="minorHAnsi" w:hAnsiTheme="minorHAnsi" w:cstheme="minorHAnsi"/>
          <w:b/>
          <w:bCs/>
          <w:sz w:val="24"/>
          <w:szCs w:val="24"/>
          <w:u w:val="single"/>
        </w:rPr>
        <w:t>New Business</w:t>
      </w:r>
    </w:p>
    <w:p w14:paraId="29C0FFF6" w14:textId="5DF0E1A6" w:rsidR="008061D5" w:rsidRDefault="00D5099E" w:rsidP="00871A28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2F3650" w:rsidRPr="003B5FD7">
        <w:rPr>
          <w:rFonts w:asciiTheme="minorHAnsi" w:hAnsiTheme="minorHAnsi" w:cstheme="minorHAnsi"/>
          <w:sz w:val="24"/>
          <w:szCs w:val="24"/>
        </w:rPr>
        <w:t xml:space="preserve">.  </w:t>
      </w:r>
      <w:bookmarkStart w:id="13" w:name="_Hlk120566013"/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DD3F15" w:rsidRPr="003B5FD7">
        <w:rPr>
          <w:rFonts w:asciiTheme="minorHAnsi" w:hAnsiTheme="minorHAnsi" w:cstheme="minorHAnsi"/>
          <w:sz w:val="24"/>
          <w:szCs w:val="24"/>
          <w:u w:val="single"/>
        </w:rPr>
        <w:t>Planning and Program Committee Meeting – Monday</w:t>
      </w:r>
      <w:r w:rsidR="004823C1">
        <w:rPr>
          <w:rFonts w:asciiTheme="minorHAnsi" w:hAnsiTheme="minorHAnsi" w:cstheme="minorHAnsi"/>
          <w:sz w:val="24"/>
          <w:szCs w:val="24"/>
          <w:u w:val="single"/>
        </w:rPr>
        <w:t>, Febr</w:t>
      </w:r>
      <w:r w:rsidR="00DD3F15" w:rsidRPr="003B5FD7">
        <w:rPr>
          <w:rFonts w:asciiTheme="minorHAnsi" w:hAnsiTheme="minorHAnsi" w:cstheme="minorHAnsi"/>
          <w:sz w:val="24"/>
          <w:szCs w:val="24"/>
          <w:u w:val="single"/>
        </w:rPr>
        <w:t xml:space="preserve">uary </w:t>
      </w:r>
      <w:r w:rsidR="004823C1">
        <w:rPr>
          <w:rFonts w:asciiTheme="minorHAnsi" w:hAnsiTheme="minorHAnsi" w:cstheme="minorHAnsi"/>
          <w:sz w:val="24"/>
          <w:szCs w:val="24"/>
          <w:u w:val="single"/>
        </w:rPr>
        <w:t>6</w:t>
      </w:r>
      <w:r w:rsidR="00DD3F15" w:rsidRPr="003B5FD7">
        <w:rPr>
          <w:rFonts w:asciiTheme="minorHAnsi" w:hAnsiTheme="minorHAnsi" w:cstheme="minorHAnsi"/>
          <w:sz w:val="24"/>
          <w:szCs w:val="24"/>
          <w:u w:val="single"/>
        </w:rPr>
        <w:t>, 2023 – 6:00 p.m.</w:t>
      </w:r>
      <w:r w:rsidR="00FB5630" w:rsidRPr="003B5FD7">
        <w:rPr>
          <w:rFonts w:asciiTheme="minorHAnsi" w:hAnsiTheme="minorHAnsi" w:cstheme="minorHAnsi"/>
          <w:sz w:val="24"/>
          <w:szCs w:val="24"/>
        </w:rPr>
        <w:t xml:space="preserve"> -</w:t>
      </w:r>
      <w:r w:rsidR="00DD3F15" w:rsidRPr="003B5FD7">
        <w:rPr>
          <w:rFonts w:asciiTheme="minorHAnsi" w:hAnsiTheme="minorHAnsi" w:cstheme="minorHAnsi"/>
          <w:sz w:val="24"/>
          <w:szCs w:val="24"/>
        </w:rPr>
        <w:t xml:space="preserve"> Ms.</w:t>
      </w:r>
    </w:p>
    <w:p w14:paraId="17E1E867" w14:textId="77777777" w:rsidR="004823C1" w:rsidRDefault="008061D5" w:rsidP="00871A28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DD3F15" w:rsidRPr="003B5FD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4823C1">
        <w:rPr>
          <w:rFonts w:asciiTheme="minorHAnsi" w:hAnsiTheme="minorHAnsi" w:cstheme="minorHAnsi"/>
          <w:sz w:val="24"/>
          <w:szCs w:val="24"/>
        </w:rPr>
        <w:t xml:space="preserve">Gust, committee chairperson, </w:t>
      </w:r>
      <w:r w:rsidR="00DD3F15" w:rsidRPr="003B5FD7">
        <w:rPr>
          <w:rFonts w:asciiTheme="minorHAnsi" w:hAnsiTheme="minorHAnsi" w:cstheme="minorHAnsi"/>
          <w:sz w:val="24"/>
          <w:szCs w:val="24"/>
        </w:rPr>
        <w:t xml:space="preserve">stated </w:t>
      </w:r>
      <w:r w:rsidR="00862E3B" w:rsidRPr="003B5FD7">
        <w:rPr>
          <w:rFonts w:asciiTheme="minorHAnsi" w:hAnsiTheme="minorHAnsi" w:cstheme="minorHAnsi"/>
          <w:sz w:val="24"/>
          <w:szCs w:val="24"/>
        </w:rPr>
        <w:t xml:space="preserve">that the committee </w:t>
      </w:r>
      <w:r w:rsidR="0005572D" w:rsidRPr="003B5FD7">
        <w:rPr>
          <w:rFonts w:asciiTheme="minorHAnsi" w:hAnsiTheme="minorHAnsi" w:cstheme="minorHAnsi"/>
          <w:sz w:val="24"/>
          <w:szCs w:val="24"/>
        </w:rPr>
        <w:t xml:space="preserve">met on </w:t>
      </w:r>
      <w:r w:rsidR="00DD3F15" w:rsidRPr="003B5FD7">
        <w:rPr>
          <w:rFonts w:asciiTheme="minorHAnsi" w:hAnsiTheme="minorHAnsi" w:cstheme="minorHAnsi"/>
          <w:sz w:val="24"/>
          <w:szCs w:val="24"/>
        </w:rPr>
        <w:t>Monday,</w:t>
      </w:r>
      <w:r w:rsidR="001076D9" w:rsidRPr="003B5FD7">
        <w:rPr>
          <w:rFonts w:asciiTheme="minorHAnsi" w:hAnsiTheme="minorHAnsi" w:cstheme="minorHAnsi"/>
          <w:sz w:val="24"/>
          <w:szCs w:val="24"/>
        </w:rPr>
        <w:t xml:space="preserve"> </w:t>
      </w:r>
      <w:r w:rsidR="004823C1">
        <w:rPr>
          <w:rFonts w:asciiTheme="minorHAnsi" w:hAnsiTheme="minorHAnsi" w:cstheme="minorHAnsi"/>
          <w:sz w:val="24"/>
          <w:szCs w:val="24"/>
        </w:rPr>
        <w:t>Febr</w:t>
      </w:r>
      <w:r w:rsidR="00DD3F15" w:rsidRPr="003B5FD7">
        <w:rPr>
          <w:rFonts w:asciiTheme="minorHAnsi" w:hAnsiTheme="minorHAnsi" w:cstheme="minorHAnsi"/>
          <w:sz w:val="24"/>
          <w:szCs w:val="24"/>
        </w:rPr>
        <w:t>uary 9,</w:t>
      </w:r>
    </w:p>
    <w:p w14:paraId="789049FA" w14:textId="3AB0D456" w:rsidR="00DD3F15" w:rsidRPr="003B5FD7" w:rsidRDefault="004823C1" w:rsidP="00871A28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DD3F15" w:rsidRPr="003B5FD7">
        <w:rPr>
          <w:rFonts w:asciiTheme="minorHAnsi" w:hAnsiTheme="minorHAnsi" w:cstheme="minorHAnsi"/>
          <w:sz w:val="24"/>
          <w:szCs w:val="24"/>
        </w:rPr>
        <w:t xml:space="preserve">2023, at 6:00 p.m.  </w:t>
      </w:r>
    </w:p>
    <w:bookmarkEnd w:id="13"/>
    <w:p w14:paraId="12E9C180" w14:textId="58D8FF4B" w:rsidR="00824F94" w:rsidRDefault="00D5099E" w:rsidP="007D3D4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a.  </w:t>
      </w:r>
      <w:r w:rsidR="004823C1">
        <w:rPr>
          <w:rFonts w:asciiTheme="minorHAnsi" w:eastAsia="Times New Roman" w:hAnsiTheme="minorHAnsi" w:cstheme="minorHAnsi"/>
          <w:sz w:val="24"/>
          <w:szCs w:val="24"/>
        </w:rPr>
        <w:t xml:space="preserve">FY23 120 Day Notice - </w:t>
      </w:r>
      <w:r w:rsidR="0005572D" w:rsidRPr="003B5FD7">
        <w:rPr>
          <w:rFonts w:asciiTheme="minorHAnsi" w:eastAsia="Times New Roman" w:hAnsiTheme="minorHAnsi" w:cstheme="minorHAnsi"/>
          <w:sz w:val="24"/>
          <w:szCs w:val="24"/>
        </w:rPr>
        <w:t xml:space="preserve">Ms. </w:t>
      </w:r>
      <w:r w:rsidR="004823C1">
        <w:rPr>
          <w:rFonts w:asciiTheme="minorHAnsi" w:eastAsia="Times New Roman" w:hAnsiTheme="minorHAnsi" w:cstheme="minorHAnsi"/>
          <w:sz w:val="24"/>
          <w:szCs w:val="24"/>
        </w:rPr>
        <w:t xml:space="preserve">Gust commented that the Planning and Program </w:t>
      </w:r>
      <w:proofErr w:type="gramStart"/>
      <w:r w:rsidR="004823C1">
        <w:rPr>
          <w:rFonts w:asciiTheme="minorHAnsi" w:eastAsia="Times New Roman" w:hAnsiTheme="minorHAnsi" w:cstheme="minorHAnsi"/>
          <w:sz w:val="24"/>
          <w:szCs w:val="24"/>
        </w:rPr>
        <w:t>committee</w:t>
      </w:r>
      <w:proofErr w:type="gramEnd"/>
    </w:p>
    <w:p w14:paraId="4F3DFDDC" w14:textId="333A2638" w:rsidR="00824F94" w:rsidRDefault="00824F94" w:rsidP="007D3D4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</w:t>
      </w:r>
      <w:r w:rsidR="004823C1">
        <w:rPr>
          <w:rFonts w:asciiTheme="minorHAnsi" w:eastAsia="Times New Roman" w:hAnsiTheme="minorHAnsi" w:cstheme="minorHAnsi"/>
          <w:sz w:val="24"/>
          <w:szCs w:val="24"/>
        </w:rPr>
        <w:t xml:space="preserve">is recommending the Board to approve sending the 120 Day Notice to the </w:t>
      </w:r>
      <w:proofErr w:type="gramStart"/>
      <w:r w:rsidR="004823C1">
        <w:rPr>
          <w:rFonts w:asciiTheme="minorHAnsi" w:eastAsia="Times New Roman" w:hAnsiTheme="minorHAnsi" w:cstheme="minorHAnsi"/>
          <w:sz w:val="24"/>
          <w:szCs w:val="24"/>
        </w:rPr>
        <w:t>provider</w:t>
      </w:r>
      <w:proofErr w:type="gramEnd"/>
    </w:p>
    <w:p w14:paraId="5B074780" w14:textId="0906C23D" w:rsidR="00FB4449" w:rsidRDefault="00824F94" w:rsidP="00266F7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</w:t>
      </w:r>
      <w:r w:rsidR="004823C1">
        <w:rPr>
          <w:rFonts w:asciiTheme="minorHAnsi" w:eastAsia="Times New Roman" w:hAnsiTheme="minorHAnsi" w:cstheme="minorHAnsi"/>
          <w:sz w:val="24"/>
          <w:szCs w:val="24"/>
        </w:rPr>
        <w:t xml:space="preserve">agencies.  </w:t>
      </w:r>
    </w:p>
    <w:p w14:paraId="7B37CF6B" w14:textId="02DA0380" w:rsidR="00FB4449" w:rsidRDefault="00FB4449" w:rsidP="00FB4449">
      <w:pPr>
        <w:widowControl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Richard Schenk made a motion, seconded by Joe Vavra t</w:t>
      </w:r>
      <w:r w:rsidRPr="0098357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o approve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sending a 120 Day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       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Notice of Substantial Changes for FY2024 to our provider agencies to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       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accommodate changes in the contract language, requirements and/or budget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       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allocations.  </w:t>
      </w:r>
      <w:r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The motion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passed unanimously.</w:t>
      </w:r>
    </w:p>
    <w:p w14:paraId="1FA1DD44" w14:textId="414EE04D" w:rsidR="0005572D" w:rsidRDefault="00824F94" w:rsidP="007D3D4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14:paraId="3B64926A" w14:textId="42292371" w:rsidR="009E5949" w:rsidRDefault="00600F86" w:rsidP="007D3D4C">
      <w:pPr>
        <w:widowControl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  <w:bookmarkStart w:id="14" w:name="_Hlk128260140"/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Allie Starr </w:t>
      </w:r>
      <w:r w:rsidR="00824F9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made a motion</w:t>
      </w:r>
      <w:r w:rsidR="00FD754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,</w:t>
      </w:r>
      <w:r w:rsidR="00824F9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seconded by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Joe Vavra</w:t>
      </w:r>
      <w:r w:rsidR="00824F9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t</w:t>
      </w:r>
      <w:r w:rsidR="00824F94" w:rsidRPr="0098357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o approve</w:t>
      </w:r>
      <w:r w:rsidR="00824F9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sending a </w:t>
      </w:r>
      <w:bookmarkStart w:id="15" w:name="_Hlk128277740"/>
      <w:r w:rsidR="00824F9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120 Day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  <w:r w:rsidR="00824F9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        </w:t>
      </w:r>
      <w:r w:rsidR="00824F9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Notice of Substantial Changes for FY2024 </w:t>
      </w:r>
      <w:bookmarkEnd w:id="15"/>
      <w:r w:rsidR="00824F9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to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Appalachian Behavioral Healthcare </w:t>
      </w:r>
      <w:r w:rsidR="00824F9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to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  <w:r w:rsidR="00824F9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        </w:t>
      </w:r>
      <w:r w:rsidR="00824F9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accommodate changes in the contract language, requirements and/or budget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        </w:t>
      </w:r>
      <w:r w:rsidR="009E5949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allocations</w:t>
      </w:r>
      <w:r w:rsidR="00824F9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</w:t>
      </w:r>
      <w:r w:rsidR="009E5949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 </w:t>
      </w:r>
      <w:r w:rsidR="009E5949"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The motion</w:t>
      </w:r>
      <w:r w:rsidR="009E594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9E5949"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passed unanimously.</w:t>
      </w:r>
    </w:p>
    <w:p w14:paraId="3F4187AF" w14:textId="77777777" w:rsidR="00FF0FBB" w:rsidRDefault="00FF0FBB" w:rsidP="007D3D4C">
      <w:pPr>
        <w:widowControl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</w:p>
    <w:bookmarkEnd w:id="14"/>
    <w:p w14:paraId="41BDD458" w14:textId="66C73C17" w:rsidR="00600F86" w:rsidRDefault="00600F86" w:rsidP="007D3D4C">
      <w:pPr>
        <w:widowControl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Jacquelyn Knight made a motion</w:t>
      </w:r>
      <w:r w:rsidR="00FD754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,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seconded by Jacquetta Stephen t</w:t>
      </w:r>
      <w:r w:rsidRPr="0098357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o approve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sending a 120 Day</w:t>
      </w:r>
      <w:r w:rsidR="00A110D9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Notice of Substantial Changes for FY2024 to Cedar Ridge Behavioral Health Solutions</w:t>
      </w:r>
      <w:r w:rsidR="00A110D9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to accommodate changes in the contract language, requirements and/or budget</w:t>
      </w:r>
      <w:r w:rsidR="00A110D9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allocations.  </w:t>
      </w:r>
      <w:r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The motion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passed unanimously.</w:t>
      </w:r>
    </w:p>
    <w:p w14:paraId="4D0EE93E" w14:textId="380688F7" w:rsidR="00FB4449" w:rsidRDefault="00FB4449" w:rsidP="007D3D4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0E0264EA" w14:textId="42AD7E9C" w:rsidR="00A110D9" w:rsidRDefault="00A110D9" w:rsidP="007D3D4C">
      <w:pPr>
        <w:widowControl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Jacquelyn Knight made a motion</w:t>
      </w:r>
      <w:r w:rsidR="00FD754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,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seconded by John </w:t>
      </w:r>
      <w:proofErr w:type="gramStart"/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Carr</w:t>
      </w:r>
      <w:proofErr w:type="gramEnd"/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t</w:t>
      </w:r>
      <w:r w:rsidRPr="0098357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o approve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sending a 120 Day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       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Notice of Substantial Changes for FY2024 to Coleman Health Services </w:t>
      </w:r>
      <w:r w:rsidR="002F447D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to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accommodate changes in the contract language, requirements and/or budget allocations.  </w:t>
      </w:r>
      <w:r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The motion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passed unanimously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 with Jacquetta Stephen abstaining from the vote</w:t>
      </w:r>
      <w:r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.</w:t>
      </w:r>
    </w:p>
    <w:p w14:paraId="009C6409" w14:textId="0AB64F37" w:rsidR="00A110D9" w:rsidRDefault="00A110D9" w:rsidP="007D3D4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98E1831" w14:textId="51E75440" w:rsidR="00A110D9" w:rsidRDefault="00A110D9" w:rsidP="007D3D4C">
      <w:pPr>
        <w:widowControl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  <w:bookmarkStart w:id="16" w:name="_Hlk128260813"/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James Leos made a motion</w:t>
      </w:r>
      <w:r w:rsidR="00FD754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,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seconded by Jacquetta Stephen t</w:t>
      </w:r>
      <w:r w:rsidRPr="0098357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o approve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sending a 120 Day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7D3D4C" w:rsidRPr="007D3D4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N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otice of Substantial Changes for FY2024 to Crossroads Counseling Services, Inc. </w:t>
      </w:r>
      <w:r w:rsidR="002F447D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to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accommodate changes in the contract language, requirements and/or budget allocations.  </w:t>
      </w:r>
      <w:r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The motion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passed unanimously.</w:t>
      </w:r>
    </w:p>
    <w:bookmarkEnd w:id="16"/>
    <w:p w14:paraId="320D07C6" w14:textId="38F0145E" w:rsidR="00A110D9" w:rsidRDefault="00A110D9" w:rsidP="007D3D4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72E0AA82" w14:textId="48A5A3B1" w:rsidR="00A110D9" w:rsidRDefault="00A110D9" w:rsidP="007D3D4C">
      <w:pPr>
        <w:widowControl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Allie Starr made a motion</w:t>
      </w:r>
      <w:r w:rsidR="00FD754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,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seconded by Joe Vavra t</w:t>
      </w:r>
      <w:r w:rsidRPr="0098357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o approve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sending a 120 Day Notice of Substantial Changes for FY2024 to East Central Ohio Educational Services Center – Belmont County Student Services </w:t>
      </w:r>
      <w:r w:rsidR="002F447D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to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accommodate changes in the contract language, requirements and/or budget allocations.  </w:t>
      </w:r>
      <w:bookmarkStart w:id="17" w:name="_Hlk128264052"/>
      <w:r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The motion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passed unanimously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 with MaryEllen Gust abstaining from the vote</w:t>
      </w:r>
      <w:r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.</w:t>
      </w:r>
    </w:p>
    <w:bookmarkEnd w:id="17"/>
    <w:p w14:paraId="66E2BB42" w14:textId="2336CA57" w:rsidR="002F447D" w:rsidRDefault="002F447D" w:rsidP="007D3D4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08A1708C" w14:textId="6D2F3F8B" w:rsidR="002F447D" w:rsidRDefault="002F447D" w:rsidP="007D3D4C">
      <w:pPr>
        <w:widowControl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Jacquelyn Knight made a motion</w:t>
      </w:r>
      <w:r w:rsidR="00FD754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,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seconded by James Leos t</w:t>
      </w:r>
      <w:r w:rsidRPr="0098357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o approve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sending a 120 Day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       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Notice of Substantial Changes for FY2024 to Neurobehavioral Medicine Consultants to accommodate changes in the contract language, requirements and/or budget allocations.  </w:t>
      </w:r>
      <w:r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The motion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passed unanimously.</w:t>
      </w:r>
    </w:p>
    <w:p w14:paraId="3D34784F" w14:textId="20F83788" w:rsidR="002F447D" w:rsidRDefault="002F447D" w:rsidP="007D3D4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C88882D" w14:textId="2BEAE3BB" w:rsidR="002F447D" w:rsidRDefault="002F447D" w:rsidP="007D3D4C">
      <w:pPr>
        <w:widowControl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Allie Starr made a motion</w:t>
      </w:r>
      <w:r w:rsidR="00FD754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,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seconded by Jacquetta Stephen t</w:t>
      </w:r>
      <w:r w:rsidRPr="0098357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o approve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sending a 120 Day Notice of Substantial Changes for FY2024 to Southeast Healthcare, Inc. to accommodate changes in the contract language, requirements and/or budget allocations.  </w:t>
      </w:r>
      <w:r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The motion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passed unanimously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 with John Carr abstaining from vote.</w:t>
      </w:r>
    </w:p>
    <w:p w14:paraId="28DC15A3" w14:textId="1E36CBBC" w:rsidR="002F447D" w:rsidRDefault="002F447D" w:rsidP="007D3D4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183447D" w14:textId="12D369E3" w:rsidR="002F447D" w:rsidRDefault="002F447D" w:rsidP="007D3D4C">
      <w:pPr>
        <w:widowControl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Caitlyn Romshak made a motion</w:t>
      </w:r>
      <w:r w:rsidR="00FD754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,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seconded by Richard Schenk t</w:t>
      </w:r>
      <w:r w:rsidRPr="0098357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o approve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sending a 120 Day Notice of Substantial Changes for FY2024 to The Village Network to accommodate changes in the contract language, requirements and/or budget allocations.  </w:t>
      </w:r>
      <w:r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The motion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passed unanimously.</w:t>
      </w:r>
    </w:p>
    <w:p w14:paraId="4BD4A4AF" w14:textId="37BEA5EA" w:rsidR="002F447D" w:rsidRDefault="002F447D" w:rsidP="007D3D4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48A1F0A3" w14:textId="04455D5A" w:rsidR="002F447D" w:rsidRDefault="002F447D" w:rsidP="007D3D4C">
      <w:pPr>
        <w:widowControl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J</w:t>
      </w:r>
      <w:r w:rsidR="007D3D4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acquetta Stephen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made a motion</w:t>
      </w:r>
      <w:r w:rsidR="00FD754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,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seconded by </w:t>
      </w:r>
      <w:r w:rsidR="007D3D4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Caitlyn Romshak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t</w:t>
      </w:r>
      <w:r w:rsidRPr="0098357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o approve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sending a 120 Day Notice of Substantial Changes for FY2024 to Tri-County Help Center, Inc. to accommodate changes in the contract language, requirements and/or budget allocations.  </w:t>
      </w:r>
      <w:bookmarkStart w:id="18" w:name="_Hlk128263145"/>
      <w:r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The motion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passed unanimously.</w:t>
      </w:r>
      <w:bookmarkEnd w:id="18"/>
    </w:p>
    <w:p w14:paraId="4756B7D2" w14:textId="77777777" w:rsidR="00115A32" w:rsidRDefault="00115A32" w:rsidP="00115A32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b.  Community Wellness and Recovery Supports Grant Application – Ohio Hills Health Center  </w:t>
      </w:r>
    </w:p>
    <w:p w14:paraId="0F9627B4" w14:textId="77777777" w:rsidR="00AF3AE7" w:rsidRDefault="00115A32" w:rsidP="00115A32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Ms. Ward explained that </w:t>
      </w:r>
      <w:bookmarkStart w:id="19" w:name="_Hlk128263063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Ohio Hills Health Center is applying for a </w:t>
      </w:r>
      <w:r w:rsidR="001A41E0">
        <w:rPr>
          <w:rFonts w:asciiTheme="minorHAnsi" w:eastAsia="Times New Roman" w:hAnsiTheme="minorHAnsi" w:cstheme="minorHAnsi"/>
          <w:color w:val="000000"/>
          <w:sz w:val="24"/>
          <w:szCs w:val="24"/>
        </w:rPr>
        <w:t>Community Wellness</w:t>
      </w:r>
    </w:p>
    <w:p w14:paraId="62A623D2" w14:textId="77777777" w:rsidR="00AF3AE7" w:rsidRDefault="00AF3AE7" w:rsidP="00115A32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1A41E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Recovery Supports G</w:t>
      </w:r>
      <w:r w:rsidR="00115A3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rant </w:t>
      </w:r>
      <w:bookmarkEnd w:id="19"/>
      <w:r w:rsidR="00115A3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to </w:t>
      </w:r>
      <w:r w:rsidR="001A41E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renovate </w:t>
      </w:r>
      <w:r w:rsidR="00115A3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their waiting area </w:t>
      </w:r>
      <w:r w:rsidR="001A41E0">
        <w:rPr>
          <w:rFonts w:asciiTheme="minorHAnsi" w:eastAsia="Times New Roman" w:hAnsiTheme="minorHAnsi" w:cstheme="minorHAnsi"/>
          <w:color w:val="000000"/>
          <w:sz w:val="24"/>
          <w:szCs w:val="24"/>
        </w:rPr>
        <w:t>on the 3</w:t>
      </w:r>
      <w:r w:rsidR="001A41E0" w:rsidRPr="001A41E0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</w:rPr>
        <w:t>rd</w:t>
      </w:r>
      <w:r w:rsidR="001A41E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floor for </w:t>
      </w:r>
      <w:proofErr w:type="gramStart"/>
      <w:r w:rsidR="00115A32">
        <w:rPr>
          <w:rFonts w:asciiTheme="minorHAnsi" w:eastAsia="Times New Roman" w:hAnsiTheme="minorHAnsi" w:cstheme="minorHAnsi"/>
          <w:color w:val="000000"/>
          <w:sz w:val="24"/>
          <w:szCs w:val="24"/>
        </w:rPr>
        <w:t>mental</w:t>
      </w:r>
      <w:proofErr w:type="gramEnd"/>
    </w:p>
    <w:p w14:paraId="491B7797" w14:textId="77777777" w:rsidR="00AF3AE7" w:rsidRDefault="00115A32" w:rsidP="00AF3AE7">
      <w:pPr>
        <w:widowControl w:val="0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health services </w:t>
      </w:r>
      <w:r w:rsidR="001A41E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and have asked the MHR Board for $12,500. 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1A41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Allie Starr made a motion,</w:t>
      </w:r>
    </w:p>
    <w:p w14:paraId="67862434" w14:textId="77777777" w:rsidR="00AF3AE7" w:rsidRDefault="00AF3AE7" w:rsidP="00AF3AE7">
      <w:pPr>
        <w:widowControl w:val="0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="001A41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seconded by Jacquetta Stephen to approve </w:t>
      </w:r>
      <w:r w:rsidR="001A41E0" w:rsidRPr="001A41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Ohio Hills Health Center</w:t>
      </w:r>
      <w:r w:rsidR="001A41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s </w:t>
      </w:r>
      <w:r w:rsidR="001A41E0" w:rsidRPr="001A41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Community</w:t>
      </w:r>
    </w:p>
    <w:p w14:paraId="2B63D08B" w14:textId="77777777" w:rsidR="00AF3AE7" w:rsidRDefault="00AF3AE7" w:rsidP="00AF3AE7">
      <w:pPr>
        <w:widowControl w:val="0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="001A41E0" w:rsidRPr="001A41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Wellness and Recovery Supports Grant </w:t>
      </w:r>
      <w:r w:rsidR="001A41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in the amount of $12,500.  </w:t>
      </w:r>
      <w:bookmarkStart w:id="20" w:name="_Hlk128265591"/>
      <w:r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The motion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passed</w:t>
      </w:r>
      <w:proofErr w:type="gramEnd"/>
    </w:p>
    <w:p w14:paraId="28DD7EC5" w14:textId="630CB43E" w:rsidR="00115A32" w:rsidRDefault="00AF3AE7" w:rsidP="00AF3AE7">
      <w:pPr>
        <w:widowControl w:val="0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unanimously.</w:t>
      </w:r>
    </w:p>
    <w:bookmarkEnd w:id="20"/>
    <w:p w14:paraId="0FA36912" w14:textId="7B6DEC31" w:rsidR="00FD754B" w:rsidRDefault="00FD754B" w:rsidP="00E35315">
      <w:pPr>
        <w:widowControl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</w:t>
      </w:r>
      <w:r w:rsidR="00AF3AE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c.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AF3AE7">
        <w:rPr>
          <w:rFonts w:asciiTheme="minorHAnsi" w:eastAsia="Times New Roman" w:hAnsiTheme="minorHAnsi" w:cstheme="minorHAnsi"/>
          <w:color w:val="000000"/>
          <w:sz w:val="24"/>
          <w:szCs w:val="24"/>
        </w:rPr>
        <w:t>ECOESC OhioMHAS Capital Application – Ms. Ward explained that East Central Ohio</w:t>
      </w:r>
    </w:p>
    <w:p w14:paraId="7BCBD2ED" w14:textId="77777777" w:rsidR="00FD754B" w:rsidRDefault="00FD754B" w:rsidP="00E35315">
      <w:pPr>
        <w:widowControl w:val="0"/>
        <w:spacing w:after="0" w:line="240" w:lineRule="auto"/>
        <w:ind w:firstLine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AF3AE7">
        <w:rPr>
          <w:rFonts w:asciiTheme="minorHAnsi" w:eastAsia="Times New Roman" w:hAnsiTheme="minorHAnsi" w:cstheme="minorHAnsi"/>
          <w:color w:val="000000"/>
          <w:sz w:val="24"/>
          <w:szCs w:val="24"/>
        </w:rPr>
        <w:t>Educational Service Center and Belmont County Student Services have submitted a</w:t>
      </w:r>
    </w:p>
    <w:p w14:paraId="0B1A2972" w14:textId="77777777" w:rsidR="00FD754B" w:rsidRDefault="00AF3AE7" w:rsidP="00E35315">
      <w:pPr>
        <w:widowControl w:val="0"/>
        <w:spacing w:after="0" w:line="240" w:lineRule="auto"/>
        <w:ind w:firstLine="72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Capital Application to OhioMHAS.  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Jacquetta Stephen </w:t>
      </w:r>
      <w:r w:rsidR="00FD754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made a motion, seconded by </w:t>
      </w:r>
      <w:proofErr w:type="gramStart"/>
      <w:r w:rsidR="00FD754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Joe</w:t>
      </w:r>
      <w:proofErr w:type="gramEnd"/>
    </w:p>
    <w:p w14:paraId="0F7E0FAD" w14:textId="77777777" w:rsidR="00FD754B" w:rsidRDefault="00FD754B" w:rsidP="00E35315">
      <w:pPr>
        <w:widowControl w:val="0"/>
        <w:spacing w:after="0" w:line="240" w:lineRule="auto"/>
        <w:ind w:firstLine="72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Vavra to approve this project with an assurance of intent to support the </w:t>
      </w:r>
      <w:proofErr w:type="gramStart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Applicant’s</w:t>
      </w:r>
      <w:proofErr w:type="gramEnd"/>
    </w:p>
    <w:p w14:paraId="4EDF5BED" w14:textId="77777777" w:rsidR="00FD754B" w:rsidRDefault="00FD754B" w:rsidP="00E35315">
      <w:pPr>
        <w:widowControl w:val="0"/>
        <w:spacing w:after="0" w:line="240" w:lineRule="auto"/>
        <w:ind w:firstLine="72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program consistent with the application and, in addition, to annually monitor the</w:t>
      </w:r>
    </w:p>
    <w:p w14:paraId="70F0ABB2" w14:textId="77777777" w:rsidR="00FD754B" w:rsidRDefault="00FD754B" w:rsidP="00E35315">
      <w:pPr>
        <w:widowControl w:val="0"/>
        <w:spacing w:after="0" w:line="240" w:lineRule="auto"/>
        <w:ind w:firstLine="72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program and operations of the facility to assure compliance. </w:t>
      </w:r>
      <w:r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The motion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passed</w:t>
      </w:r>
      <w:proofErr w:type="gramEnd"/>
    </w:p>
    <w:p w14:paraId="5E429C9B" w14:textId="19DC68D6" w:rsidR="00FD754B" w:rsidRDefault="00FD754B" w:rsidP="00E35315">
      <w:pPr>
        <w:widowControl w:val="0"/>
        <w:spacing w:after="0" w:line="240" w:lineRule="auto"/>
        <w:ind w:firstLine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unanimously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 with MaryEllen Gust abstaining from the vote</w:t>
      </w:r>
      <w:r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.</w:t>
      </w:r>
    </w:p>
    <w:p w14:paraId="224B3288" w14:textId="77777777" w:rsidR="00266F74" w:rsidRDefault="00D80C48" w:rsidP="00266F7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d.  FY2024 Provider Contract </w:t>
      </w:r>
      <w:r w:rsidR="006C241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– </w:t>
      </w:r>
      <w:r w:rsidR="00266F74">
        <w:rPr>
          <w:rFonts w:asciiTheme="minorHAnsi" w:eastAsia="Times New Roman" w:hAnsiTheme="minorHAnsi" w:cstheme="minorHAnsi"/>
          <w:sz w:val="24"/>
          <w:szCs w:val="24"/>
        </w:rPr>
        <w:t xml:space="preserve">Ms. </w:t>
      </w:r>
      <w:r w:rsidR="00266F74" w:rsidRPr="003B5FD7">
        <w:rPr>
          <w:rFonts w:asciiTheme="minorHAnsi" w:eastAsia="Times New Roman" w:hAnsiTheme="minorHAnsi" w:cstheme="minorHAnsi"/>
          <w:sz w:val="24"/>
          <w:szCs w:val="24"/>
        </w:rPr>
        <w:t xml:space="preserve">Ward </w:t>
      </w:r>
      <w:r w:rsidR="00266F74">
        <w:rPr>
          <w:rFonts w:asciiTheme="minorHAnsi" w:eastAsia="Times New Roman" w:hAnsiTheme="minorHAnsi" w:cstheme="minorHAnsi"/>
          <w:sz w:val="24"/>
          <w:szCs w:val="24"/>
        </w:rPr>
        <w:t xml:space="preserve">explained that a “draft copy” of the </w:t>
      </w:r>
      <w:proofErr w:type="gramStart"/>
      <w:r w:rsidR="00266F74">
        <w:rPr>
          <w:rFonts w:asciiTheme="minorHAnsi" w:eastAsia="Times New Roman" w:hAnsiTheme="minorHAnsi" w:cstheme="minorHAnsi"/>
          <w:sz w:val="24"/>
          <w:szCs w:val="24"/>
        </w:rPr>
        <w:t>FY2024</w:t>
      </w:r>
      <w:proofErr w:type="gramEnd"/>
    </w:p>
    <w:p w14:paraId="1C6A2CB5" w14:textId="35714D27" w:rsidR="00266F74" w:rsidRDefault="00266F74" w:rsidP="00266F7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Contract will be attached to the 120 </w:t>
      </w:r>
      <w:r w:rsidRPr="004139AB">
        <w:rPr>
          <w:rFonts w:asciiTheme="minorHAnsi" w:eastAsia="Times New Roman" w:hAnsiTheme="minorHAnsi" w:cstheme="minorHAnsi"/>
          <w:sz w:val="24"/>
          <w:szCs w:val="24"/>
        </w:rPr>
        <w:t>Day Notice of Substantial Changes for FY2024</w:t>
      </w:r>
    </w:p>
    <w:p w14:paraId="3041ECD4" w14:textId="5F2B37BA" w:rsidR="00266F74" w:rsidRDefault="00266F74" w:rsidP="00266F7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noted that the only changes made in the contract are the necessary dates.</w:t>
      </w:r>
    </w:p>
    <w:p w14:paraId="49FFF6A3" w14:textId="77777777" w:rsidR="00E35315" w:rsidRDefault="00EA6891" w:rsidP="00E35315">
      <w:pPr>
        <w:widowControl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</w:t>
      </w:r>
      <w:r w:rsidR="00D80C48">
        <w:rPr>
          <w:rFonts w:asciiTheme="minorHAnsi" w:eastAsia="Times New Roman" w:hAnsiTheme="minorHAnsi" w:cstheme="minorHAnsi"/>
          <w:color w:val="000000"/>
          <w:sz w:val="24"/>
          <w:szCs w:val="24"/>
        </w:rPr>
        <w:t>e.  FY2024 Service and Support Recommendations –</w:t>
      </w:r>
      <w:r w:rsidR="006C241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Ms. Ward commented that the</w:t>
      </w:r>
    </w:p>
    <w:p w14:paraId="1E3B0A6E" w14:textId="77777777" w:rsidR="00E35315" w:rsidRDefault="006C241B" w:rsidP="00E35315">
      <w:pPr>
        <w:widowControl w:val="0"/>
        <w:spacing w:after="0" w:line="240" w:lineRule="auto"/>
        <w:ind w:firstLine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FY2024</w:t>
      </w:r>
      <w:r w:rsidR="00E3531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Service and Support Recommendations</w:t>
      </w:r>
      <w:r w:rsidR="00266F7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are listed without the </w:t>
      </w:r>
      <w:proofErr w:type="gramStart"/>
      <w:r w:rsidR="00117E3F" w:rsidRPr="00FF0FBB">
        <w:rPr>
          <w:rFonts w:asciiTheme="minorHAnsi" w:eastAsia="Times New Roman" w:hAnsiTheme="minorHAnsi" w:cstheme="minorHAnsi"/>
          <w:sz w:val="24"/>
          <w:szCs w:val="24"/>
        </w:rPr>
        <w:t>estimated</w:t>
      </w:r>
      <w:proofErr w:type="gramEnd"/>
    </w:p>
    <w:p w14:paraId="52054221" w14:textId="77777777" w:rsidR="00E35315" w:rsidRDefault="00117E3F" w:rsidP="00E35315">
      <w:pPr>
        <w:widowControl w:val="0"/>
        <w:spacing w:after="0" w:line="240" w:lineRule="auto"/>
        <w:ind w:firstLine="720"/>
        <w:rPr>
          <w:rFonts w:asciiTheme="minorHAnsi" w:eastAsia="Times New Roman" w:hAnsiTheme="minorHAnsi" w:cstheme="minorHAnsi"/>
          <w:sz w:val="24"/>
          <w:szCs w:val="24"/>
        </w:rPr>
      </w:pPr>
      <w:r w:rsidRPr="00FF0FB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gramStart"/>
      <w:r w:rsidRPr="00FF0FBB">
        <w:rPr>
          <w:rFonts w:asciiTheme="minorHAnsi" w:eastAsia="Times New Roman" w:hAnsiTheme="minorHAnsi" w:cstheme="minorHAnsi"/>
          <w:sz w:val="24"/>
          <w:szCs w:val="24"/>
        </w:rPr>
        <w:t xml:space="preserve">funding </w:t>
      </w:r>
      <w:r w:rsidR="00266F7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amount</w:t>
      </w:r>
      <w:proofErr w:type="gramEnd"/>
      <w:r w:rsidR="00E3531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FF0FBB">
        <w:rPr>
          <w:rFonts w:asciiTheme="minorHAnsi" w:eastAsia="Times New Roman" w:hAnsiTheme="minorHAnsi" w:cstheme="minorHAnsi"/>
          <w:sz w:val="24"/>
          <w:szCs w:val="24"/>
        </w:rPr>
        <w:t xml:space="preserve">as in the past. This document was created to align with our </w:t>
      </w:r>
      <w:proofErr w:type="gramStart"/>
      <w:r w:rsidRPr="00FF0FBB">
        <w:rPr>
          <w:rFonts w:asciiTheme="minorHAnsi" w:eastAsia="Times New Roman" w:hAnsiTheme="minorHAnsi" w:cstheme="minorHAnsi"/>
          <w:sz w:val="24"/>
          <w:szCs w:val="24"/>
        </w:rPr>
        <w:t>community</w:t>
      </w:r>
      <w:proofErr w:type="gramEnd"/>
    </w:p>
    <w:p w14:paraId="1CE7AD70" w14:textId="77777777" w:rsidR="00E35315" w:rsidRDefault="00117E3F" w:rsidP="00E35315">
      <w:pPr>
        <w:widowControl w:val="0"/>
        <w:spacing w:after="0" w:line="240" w:lineRule="auto"/>
        <w:ind w:firstLine="720"/>
        <w:rPr>
          <w:rFonts w:asciiTheme="minorHAnsi" w:eastAsia="Times New Roman" w:hAnsiTheme="minorHAnsi" w:cstheme="minorHAnsi"/>
          <w:sz w:val="24"/>
          <w:szCs w:val="24"/>
        </w:rPr>
      </w:pPr>
      <w:r w:rsidRPr="00FF0FBB">
        <w:rPr>
          <w:rFonts w:asciiTheme="minorHAnsi" w:eastAsia="Times New Roman" w:hAnsiTheme="minorHAnsi" w:cstheme="minorHAnsi"/>
          <w:sz w:val="24"/>
          <w:szCs w:val="24"/>
        </w:rPr>
        <w:t xml:space="preserve"> plan, results of</w:t>
      </w:r>
      <w:r w:rsidR="00E3531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F0FBB">
        <w:rPr>
          <w:rFonts w:asciiTheme="minorHAnsi" w:eastAsia="Times New Roman" w:hAnsiTheme="minorHAnsi" w:cstheme="minorHAnsi"/>
          <w:sz w:val="24"/>
          <w:szCs w:val="24"/>
        </w:rPr>
        <w:t xml:space="preserve">our community </w:t>
      </w:r>
      <w:proofErr w:type="gramStart"/>
      <w:r w:rsidRPr="00FF0FBB">
        <w:rPr>
          <w:rFonts w:asciiTheme="minorHAnsi" w:eastAsia="Times New Roman" w:hAnsiTheme="minorHAnsi" w:cstheme="minorHAnsi"/>
          <w:sz w:val="24"/>
          <w:szCs w:val="24"/>
        </w:rPr>
        <w:t>needs</w:t>
      </w:r>
      <w:proofErr w:type="gramEnd"/>
      <w:r w:rsidRPr="00FF0FBB">
        <w:rPr>
          <w:rFonts w:asciiTheme="minorHAnsi" w:eastAsia="Times New Roman" w:hAnsiTheme="minorHAnsi" w:cstheme="minorHAnsi"/>
          <w:sz w:val="24"/>
          <w:szCs w:val="24"/>
        </w:rPr>
        <w:t xml:space="preserve"> assessment and future strategic plan</w:t>
      </w:r>
    </w:p>
    <w:p w14:paraId="25DC51E7" w14:textId="77777777" w:rsidR="00E35315" w:rsidRDefault="00117E3F" w:rsidP="00E35315">
      <w:pPr>
        <w:widowControl w:val="0"/>
        <w:spacing w:after="0" w:line="240" w:lineRule="auto"/>
        <w:ind w:firstLine="72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  <w:r w:rsidRPr="00FF0FBB">
        <w:rPr>
          <w:rFonts w:asciiTheme="minorHAnsi" w:eastAsia="Times New Roman" w:hAnsiTheme="minorHAnsi" w:cstheme="minorHAnsi"/>
          <w:sz w:val="24"/>
          <w:szCs w:val="24"/>
        </w:rPr>
        <w:t xml:space="preserve"> development.</w:t>
      </w:r>
      <w:r w:rsidR="00FF0FB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D80C4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Naoma</w:t>
      </w:r>
      <w:proofErr w:type="spellEnd"/>
      <w:r w:rsidR="00E3531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D80C4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Kolkedy</w:t>
      </w:r>
      <w:proofErr w:type="spellEnd"/>
      <w:r w:rsidR="00D80C4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 made a motion,</w:t>
      </w:r>
      <w:r w:rsidR="00266F7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D80C4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seconded by</w:t>
      </w:r>
      <w:r w:rsidR="00FF0FB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D80C4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Jacquelyn Knight to</w:t>
      </w:r>
    </w:p>
    <w:p w14:paraId="6E054363" w14:textId="77777777" w:rsidR="00E35315" w:rsidRDefault="00E35315" w:rsidP="00E35315">
      <w:pPr>
        <w:widowControl w:val="0"/>
        <w:spacing w:after="0" w:line="240" w:lineRule="auto"/>
        <w:ind w:firstLine="72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="00D80C4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accept the proposed service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D80C4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and support</w:t>
      </w:r>
      <w:r w:rsidR="00266F7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D80C4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recommendations for</w:t>
      </w:r>
      <w:r w:rsidR="00FF0FB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8A5AC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FY2024.  </w:t>
      </w:r>
      <w:r w:rsidR="008A5AC8"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The motion</w:t>
      </w:r>
    </w:p>
    <w:p w14:paraId="753FD0E9" w14:textId="557034AE" w:rsidR="008A5AC8" w:rsidRDefault="00E35315" w:rsidP="00E35315">
      <w:pPr>
        <w:widowControl w:val="0"/>
        <w:spacing w:after="0" w:line="240" w:lineRule="auto"/>
        <w:ind w:firstLine="72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="008A5AC8"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passed</w:t>
      </w:r>
      <w:r w:rsidR="008A5AC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="008A5AC8" w:rsidRPr="00D5099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unanimously.</w:t>
      </w:r>
      <w:r w:rsidR="00F62F7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F62F7A" w:rsidRPr="00D5099E">
        <w:rPr>
          <w:rFonts w:asciiTheme="minorHAnsi" w:eastAsia="Times New Roman" w:hAnsiTheme="minorHAnsi" w:cstheme="minorHAnsi"/>
          <w:sz w:val="24"/>
          <w:szCs w:val="24"/>
        </w:rPr>
        <w:t>(Copy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F62F7A" w:rsidRPr="00D5099E">
        <w:rPr>
          <w:rFonts w:asciiTheme="minorHAnsi" w:eastAsia="Times New Roman" w:hAnsiTheme="minorHAnsi" w:cstheme="minorHAnsi"/>
          <w:sz w:val="24"/>
          <w:szCs w:val="24"/>
        </w:rPr>
        <w:t>attached)</w:t>
      </w:r>
    </w:p>
    <w:p w14:paraId="07724121" w14:textId="63994C4C" w:rsidR="00072A74" w:rsidRDefault="00EA6891" w:rsidP="00EA6891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</w:t>
      </w:r>
      <w:r w:rsidR="008A5AC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f.  </w:t>
      </w:r>
      <w:r w:rsidR="00072A7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8A5AC8">
        <w:rPr>
          <w:rFonts w:asciiTheme="minorHAnsi" w:eastAsia="Times New Roman" w:hAnsiTheme="minorHAnsi" w:cstheme="minorHAnsi"/>
          <w:color w:val="000000"/>
          <w:sz w:val="24"/>
          <w:szCs w:val="24"/>
        </w:rPr>
        <w:t>FY2024 Application for Board Funding –</w:t>
      </w:r>
      <w:r w:rsidR="00072A7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Ms. Ward stated that the FY2024 Application for</w:t>
      </w:r>
    </w:p>
    <w:p w14:paraId="6EFAD4EC" w14:textId="0B10DD80" w:rsidR="00072A74" w:rsidRDefault="00072A74" w:rsidP="00072A74">
      <w:pPr>
        <w:widowControl w:val="0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Board Funding was sent out in early February to the prospective provider agencies for</w:t>
      </w:r>
    </w:p>
    <w:p w14:paraId="7527092D" w14:textId="210E1B78" w:rsidR="00072A74" w:rsidRDefault="00072A74" w:rsidP="00072A74">
      <w:pPr>
        <w:widowControl w:val="0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FY2024 to complete by the beginning of March.  Once the office receives the applications,</w:t>
      </w:r>
    </w:p>
    <w:p w14:paraId="07C9EF3F" w14:textId="35408543" w:rsidR="008A5AC8" w:rsidRDefault="00072A74" w:rsidP="00072A74">
      <w:pPr>
        <w:widowControl w:val="0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they will review them and then schedule a committee meeting.</w:t>
      </w:r>
    </w:p>
    <w:p w14:paraId="2F4E3624" w14:textId="058F27EA" w:rsidR="00B86DF3" w:rsidRDefault="008A5AC8" w:rsidP="00CB7E77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2.      </w:t>
      </w:r>
      <w:r w:rsidR="00CB7E77" w:rsidRPr="007918B8">
        <w:rPr>
          <w:rFonts w:asciiTheme="minorHAnsi" w:eastAsia="Times New Roman" w:hAnsiTheme="minorHAnsi" w:cstheme="minorHAnsi"/>
          <w:sz w:val="24"/>
          <w:szCs w:val="24"/>
          <w:u w:val="single"/>
        </w:rPr>
        <w:t>Appointment of Health Officers</w:t>
      </w:r>
      <w:r w:rsidR="00CB7E77">
        <w:rPr>
          <w:rFonts w:asciiTheme="minorHAnsi" w:eastAsia="Times New Roman" w:hAnsiTheme="minorHAnsi" w:cstheme="minorHAnsi"/>
          <w:sz w:val="24"/>
          <w:szCs w:val="24"/>
        </w:rPr>
        <w:t xml:space="preserve"> – Ms. Ward presented </w:t>
      </w:r>
      <w:r w:rsidR="004139AB">
        <w:rPr>
          <w:rFonts w:asciiTheme="minorHAnsi" w:eastAsia="Times New Roman" w:hAnsiTheme="minorHAnsi" w:cstheme="minorHAnsi"/>
          <w:sz w:val="24"/>
          <w:szCs w:val="24"/>
        </w:rPr>
        <w:t>a</w:t>
      </w:r>
      <w:r w:rsidR="00CB7E77">
        <w:rPr>
          <w:rFonts w:asciiTheme="minorHAnsi" w:eastAsia="Times New Roman" w:hAnsiTheme="minorHAnsi" w:cstheme="minorHAnsi"/>
          <w:sz w:val="24"/>
          <w:szCs w:val="24"/>
        </w:rPr>
        <w:t>n application for Lorraine Oliver</w:t>
      </w:r>
    </w:p>
    <w:p w14:paraId="42911FDC" w14:textId="355109E7" w:rsidR="00B86DF3" w:rsidRDefault="00EA6891" w:rsidP="00EA6891">
      <w:pPr>
        <w:pStyle w:val="NoSpacing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</w:t>
      </w:r>
      <w:r w:rsidR="00CB7E77">
        <w:rPr>
          <w:rFonts w:asciiTheme="minorHAnsi" w:eastAsia="Times New Roman" w:hAnsiTheme="minorHAnsi" w:cstheme="minorHAnsi"/>
          <w:sz w:val="24"/>
          <w:szCs w:val="24"/>
        </w:rPr>
        <w:t xml:space="preserve">for approval as Health Officer at Coleman Health Services.  </w:t>
      </w:r>
      <w:r w:rsidR="00CB7E7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James Leos </w:t>
      </w:r>
      <w:r w:rsidR="00CB7E77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made a motion,</w:t>
      </w:r>
    </w:p>
    <w:p w14:paraId="159F295E" w14:textId="2AA6FB2B" w:rsidR="00B86DF3" w:rsidRDefault="00EA6891" w:rsidP="00EA6891">
      <w:pPr>
        <w:pStyle w:val="NoSpacing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   </w:t>
      </w:r>
      <w:r w:rsidR="00CB7E77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seconded by</w:t>
      </w:r>
      <w:r w:rsidR="00CB7E7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Joe Vavra</w:t>
      </w:r>
      <w:r w:rsidR="00CB7E77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, to approve</w:t>
      </w:r>
      <w:r w:rsidR="00CB7E7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Lorraine Oliver as a Health Officer at Coleman Health</w:t>
      </w:r>
    </w:p>
    <w:p w14:paraId="65ABD3BE" w14:textId="29D3BB26" w:rsidR="00CB7E77" w:rsidRDefault="00EA6891" w:rsidP="00EA6891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   </w:t>
      </w:r>
      <w:r w:rsidR="00CB7E7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Services. Th</w:t>
      </w:r>
      <w:r w:rsidR="00CB7E77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e</w:t>
      </w:r>
      <w:r w:rsidR="00CB7E7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  <w:r w:rsidR="00CB7E77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motion passed</w:t>
      </w:r>
      <w:r w:rsidR="00CB7E7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  <w:r w:rsidR="00CB7E77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unanimously.</w:t>
      </w:r>
      <w:r w:rsidR="00CB7E7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441AD9A" w14:textId="0BE71BF5" w:rsidR="008A5AC8" w:rsidRDefault="008A5AC8" w:rsidP="008A5AC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73A4BD96" w14:textId="77777777" w:rsidR="00B86DF3" w:rsidRPr="00D5099E" w:rsidRDefault="00B86DF3" w:rsidP="00B86DF3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D5099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Old Business</w:t>
      </w:r>
    </w:p>
    <w:p w14:paraId="647967C6" w14:textId="6FEED5EA" w:rsidR="00732AD2" w:rsidRDefault="00B86DF3" w:rsidP="00732AD2">
      <w:pPr>
        <w:pStyle w:val="NoSpacing"/>
        <w:ind w:left="576" w:hanging="5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1.   </w:t>
      </w:r>
      <w:r w:rsidR="00732AD2" w:rsidRPr="009A09B6">
        <w:rPr>
          <w:rFonts w:asciiTheme="minorHAnsi" w:hAnsiTheme="minorHAnsi" w:cstheme="minorHAnsi"/>
          <w:sz w:val="24"/>
          <w:szCs w:val="24"/>
          <w:u w:val="single"/>
        </w:rPr>
        <w:t>Board’s Strategic Plan Retreat Day “Saturday, March 11, 2023</w:t>
      </w:r>
      <w:r w:rsidR="00732AD2" w:rsidRPr="009A09B6">
        <w:rPr>
          <w:rFonts w:asciiTheme="minorHAnsi" w:hAnsiTheme="minorHAnsi" w:cstheme="minorHAnsi"/>
          <w:sz w:val="24"/>
          <w:szCs w:val="24"/>
        </w:rPr>
        <w:t xml:space="preserve"> – Ms. Ward </w:t>
      </w:r>
      <w:r w:rsidR="00732AD2">
        <w:rPr>
          <w:rFonts w:asciiTheme="minorHAnsi" w:hAnsiTheme="minorHAnsi" w:cstheme="minorHAnsi"/>
          <w:sz w:val="24"/>
          <w:szCs w:val="24"/>
        </w:rPr>
        <w:t>reminded the</w:t>
      </w:r>
    </w:p>
    <w:p w14:paraId="1B64638D" w14:textId="0A0B44E7" w:rsidR="00732AD2" w:rsidRDefault="00732AD2" w:rsidP="00732AD2">
      <w:pPr>
        <w:pStyle w:val="NoSpacing"/>
        <w:ind w:left="576" w:hanging="5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Board </w:t>
      </w:r>
      <w:r w:rsidRPr="009A09B6">
        <w:rPr>
          <w:rFonts w:asciiTheme="minorHAnsi" w:hAnsiTheme="minorHAnsi" w:cstheme="minorHAnsi"/>
          <w:sz w:val="24"/>
          <w:szCs w:val="24"/>
        </w:rPr>
        <w:t>that this would be a day set aside for OACBHA, MHR Board and Staff to group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A09B6">
        <w:rPr>
          <w:rFonts w:asciiTheme="minorHAnsi" w:hAnsiTheme="minorHAnsi" w:cstheme="minorHAnsi"/>
          <w:sz w:val="24"/>
          <w:szCs w:val="24"/>
        </w:rPr>
        <w:t>together</w:t>
      </w:r>
      <w:proofErr w:type="gramEnd"/>
    </w:p>
    <w:p w14:paraId="5147FA65" w14:textId="0C9E6E4F" w:rsidR="00732AD2" w:rsidRDefault="00732AD2" w:rsidP="00732AD2">
      <w:pPr>
        <w:pStyle w:val="NoSpacing"/>
        <w:ind w:left="576" w:hanging="5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9A09B6">
        <w:rPr>
          <w:rFonts w:asciiTheme="minorHAnsi" w:hAnsiTheme="minorHAnsi" w:cstheme="minorHAnsi"/>
          <w:sz w:val="24"/>
          <w:szCs w:val="24"/>
        </w:rPr>
        <w:t>and work on service and support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A09B6">
        <w:rPr>
          <w:rFonts w:asciiTheme="minorHAnsi" w:hAnsiTheme="minorHAnsi" w:cstheme="minorHAnsi"/>
          <w:sz w:val="24"/>
          <w:szCs w:val="24"/>
        </w:rPr>
        <w:t>recommendations with goals and strategies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9A09B6">
        <w:rPr>
          <w:rFonts w:asciiTheme="minorHAnsi" w:hAnsiTheme="minorHAnsi" w:cstheme="minorHAnsi"/>
          <w:sz w:val="24"/>
          <w:szCs w:val="24"/>
        </w:rPr>
        <w:t>n the MHR</w:t>
      </w:r>
    </w:p>
    <w:p w14:paraId="5A87F9FE" w14:textId="5E21214C" w:rsidR="00732AD2" w:rsidRDefault="00732AD2" w:rsidP="00732AD2">
      <w:pPr>
        <w:pStyle w:val="NoSpacing"/>
        <w:ind w:left="576" w:hanging="5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9A09B6">
        <w:rPr>
          <w:rFonts w:asciiTheme="minorHAnsi" w:hAnsiTheme="minorHAnsi" w:cstheme="minorHAnsi"/>
          <w:sz w:val="24"/>
          <w:szCs w:val="24"/>
        </w:rPr>
        <w:t>Board’s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A09B6">
        <w:rPr>
          <w:rFonts w:asciiTheme="minorHAnsi" w:hAnsiTheme="minorHAnsi" w:cstheme="minorHAnsi"/>
          <w:sz w:val="24"/>
          <w:szCs w:val="24"/>
        </w:rPr>
        <w:t>Strategic plan. The Association, Board and Staff would meet for 4-5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A09B6">
        <w:rPr>
          <w:rFonts w:asciiTheme="minorHAnsi" w:hAnsiTheme="minorHAnsi" w:cstheme="minorHAnsi"/>
          <w:sz w:val="24"/>
          <w:szCs w:val="24"/>
        </w:rPr>
        <w:t>hours.  Ms. Ward</w:t>
      </w:r>
    </w:p>
    <w:p w14:paraId="24D616A4" w14:textId="0D755A1B" w:rsidR="00732AD2" w:rsidRPr="00B16C7C" w:rsidRDefault="00732AD2" w:rsidP="00732AD2">
      <w:pPr>
        <w:pStyle w:val="NoSpacing"/>
        <w:ind w:left="576" w:hanging="576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9A09B6">
        <w:rPr>
          <w:rFonts w:asciiTheme="minorHAnsi" w:hAnsiTheme="minorHAnsi" w:cstheme="minorHAnsi"/>
          <w:sz w:val="24"/>
          <w:szCs w:val="24"/>
        </w:rPr>
        <w:t>commented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16C7C">
        <w:rPr>
          <w:rFonts w:asciiTheme="minorHAnsi" w:hAnsiTheme="minorHAnsi" w:cstheme="minorHAnsi"/>
          <w:sz w:val="24"/>
          <w:szCs w:val="24"/>
        </w:rPr>
        <w:t xml:space="preserve">this will be held at Undo’s – St. Clairsville from 9:00 a.m. to </w:t>
      </w:r>
      <w:r w:rsidR="00336A78">
        <w:rPr>
          <w:rFonts w:asciiTheme="minorHAnsi" w:hAnsiTheme="minorHAnsi" w:cstheme="minorHAnsi"/>
          <w:sz w:val="24"/>
          <w:szCs w:val="24"/>
        </w:rPr>
        <w:t>1</w:t>
      </w:r>
      <w:r w:rsidR="00B16C7C">
        <w:rPr>
          <w:rFonts w:asciiTheme="minorHAnsi" w:hAnsiTheme="minorHAnsi" w:cstheme="minorHAnsi"/>
          <w:sz w:val="24"/>
          <w:szCs w:val="24"/>
        </w:rPr>
        <w:t xml:space="preserve">:00 p.m. </w:t>
      </w:r>
    </w:p>
    <w:p w14:paraId="5875C7E8" w14:textId="3EBF5FB9" w:rsidR="00B41975" w:rsidRDefault="00732AD2" w:rsidP="00B4197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2.   </w:t>
      </w:r>
      <w:r w:rsidR="00B41975">
        <w:rPr>
          <w:rFonts w:asciiTheme="minorHAnsi" w:eastAsia="Times New Roman" w:hAnsiTheme="minorHAnsi" w:cstheme="minorHAnsi"/>
          <w:sz w:val="24"/>
          <w:szCs w:val="24"/>
          <w:u w:val="single"/>
        </w:rPr>
        <w:t>Naming of the 3</w:t>
      </w:r>
      <w:r w:rsidR="0005572D" w:rsidRPr="007918B8">
        <w:rPr>
          <w:rFonts w:asciiTheme="minorHAnsi" w:eastAsia="Times New Roman" w:hAnsiTheme="minorHAnsi" w:cstheme="minorHAnsi"/>
          <w:sz w:val="24"/>
          <w:szCs w:val="24"/>
          <w:u w:val="single"/>
        </w:rPr>
        <w:t>.7 W</w:t>
      </w:r>
      <w:r w:rsidR="00B41975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ithdrawal Management </w:t>
      </w:r>
      <w:r w:rsidR="0005572D" w:rsidRPr="007918B8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Building </w:t>
      </w:r>
      <w:r w:rsidR="00B41975">
        <w:rPr>
          <w:rFonts w:asciiTheme="minorHAnsi" w:eastAsia="Times New Roman" w:hAnsiTheme="minorHAnsi" w:cstheme="minorHAnsi"/>
          <w:sz w:val="24"/>
          <w:szCs w:val="24"/>
          <w:u w:val="single"/>
        </w:rPr>
        <w:t>- Barnesville</w:t>
      </w:r>
      <w:r w:rsidR="0005572D" w:rsidRPr="00D5099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95D02">
        <w:rPr>
          <w:rFonts w:asciiTheme="minorHAnsi" w:eastAsia="Times New Roman" w:hAnsiTheme="minorHAnsi" w:cstheme="minorHAnsi"/>
          <w:sz w:val="24"/>
          <w:szCs w:val="24"/>
        </w:rPr>
        <w:t>–</w:t>
      </w:r>
      <w:r w:rsidR="00D5099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95D02">
        <w:rPr>
          <w:rFonts w:asciiTheme="minorHAnsi" w:eastAsia="Times New Roman" w:hAnsiTheme="minorHAnsi" w:cstheme="minorHAnsi"/>
          <w:sz w:val="24"/>
          <w:szCs w:val="24"/>
        </w:rPr>
        <w:t xml:space="preserve">Ms. Ward </w:t>
      </w:r>
      <w:r w:rsidR="00B41975">
        <w:rPr>
          <w:rFonts w:asciiTheme="minorHAnsi" w:eastAsia="Times New Roman" w:hAnsiTheme="minorHAnsi" w:cstheme="minorHAnsi"/>
          <w:sz w:val="24"/>
          <w:szCs w:val="24"/>
        </w:rPr>
        <w:t>referred to</w:t>
      </w:r>
    </w:p>
    <w:p w14:paraId="31B8AA93" w14:textId="67A07E44" w:rsidR="00221552" w:rsidRDefault="00B41975" w:rsidP="00B4197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the survey sent to the Board regarding their selection of a name for </w:t>
      </w:r>
      <w:bookmarkStart w:id="21" w:name="_Hlk128269682"/>
      <w:r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Pr="00B41975">
        <w:rPr>
          <w:rFonts w:asciiTheme="minorHAnsi" w:eastAsia="Times New Roman" w:hAnsiTheme="minorHAnsi" w:cstheme="minorHAnsi"/>
          <w:sz w:val="24"/>
          <w:szCs w:val="24"/>
        </w:rPr>
        <w:t xml:space="preserve">3.7 </w:t>
      </w:r>
      <w:proofErr w:type="gramStart"/>
      <w:r w:rsidRPr="00B41975">
        <w:rPr>
          <w:rFonts w:asciiTheme="minorHAnsi" w:eastAsia="Times New Roman" w:hAnsiTheme="minorHAnsi" w:cstheme="minorHAnsi"/>
          <w:sz w:val="24"/>
          <w:szCs w:val="24"/>
        </w:rPr>
        <w:t>Withdrawal</w:t>
      </w:r>
      <w:proofErr w:type="gramEnd"/>
    </w:p>
    <w:p w14:paraId="51C1827A" w14:textId="0C13924D" w:rsidR="00221552" w:rsidRDefault="00221552" w:rsidP="00B4197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</w:t>
      </w:r>
      <w:r w:rsidR="00B41975" w:rsidRPr="00B41975">
        <w:rPr>
          <w:rFonts w:asciiTheme="minorHAnsi" w:eastAsia="Times New Roman" w:hAnsiTheme="minorHAnsi" w:cstheme="minorHAnsi"/>
          <w:sz w:val="24"/>
          <w:szCs w:val="24"/>
        </w:rPr>
        <w:t xml:space="preserve">Management Building </w:t>
      </w:r>
      <w:r w:rsidR="00B41975">
        <w:rPr>
          <w:rFonts w:asciiTheme="minorHAnsi" w:eastAsia="Times New Roman" w:hAnsiTheme="minorHAnsi" w:cstheme="minorHAnsi"/>
          <w:sz w:val="24"/>
          <w:szCs w:val="24"/>
        </w:rPr>
        <w:t>in</w:t>
      </w:r>
      <w:r w:rsidR="00B41975" w:rsidRPr="00B41975">
        <w:rPr>
          <w:rFonts w:asciiTheme="minorHAnsi" w:eastAsia="Times New Roman" w:hAnsiTheme="minorHAnsi" w:cstheme="minorHAnsi"/>
          <w:sz w:val="24"/>
          <w:szCs w:val="24"/>
        </w:rPr>
        <w:t xml:space="preserve"> Barnesville</w:t>
      </w:r>
      <w:r w:rsidR="00B41975">
        <w:rPr>
          <w:rFonts w:asciiTheme="minorHAnsi" w:eastAsia="Times New Roman" w:hAnsiTheme="minorHAnsi" w:cstheme="minorHAnsi"/>
          <w:sz w:val="24"/>
          <w:szCs w:val="24"/>
        </w:rPr>
        <w:t>.</w:t>
      </w:r>
      <w:bookmarkEnd w:id="21"/>
      <w:r w:rsidR="00B41975">
        <w:rPr>
          <w:rFonts w:asciiTheme="minorHAnsi" w:eastAsia="Times New Roman" w:hAnsiTheme="minorHAnsi" w:cstheme="minorHAnsi"/>
          <w:sz w:val="24"/>
          <w:szCs w:val="24"/>
        </w:rPr>
        <w:t xml:space="preserve">  She commented that 21 surveys were sent and </w:t>
      </w:r>
      <w:proofErr w:type="gramStart"/>
      <w:r w:rsidR="00B41975">
        <w:rPr>
          <w:rFonts w:asciiTheme="minorHAnsi" w:eastAsia="Times New Roman" w:hAnsiTheme="minorHAnsi" w:cstheme="minorHAnsi"/>
          <w:sz w:val="24"/>
          <w:szCs w:val="24"/>
        </w:rPr>
        <w:t>15</w:t>
      </w:r>
      <w:proofErr w:type="gramEnd"/>
    </w:p>
    <w:p w14:paraId="4FB51ADD" w14:textId="723406FB" w:rsidR="00B16C7C" w:rsidRDefault="00221552" w:rsidP="00B16C7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</w:t>
      </w:r>
      <w:r w:rsidR="00B41975">
        <w:rPr>
          <w:rFonts w:asciiTheme="minorHAnsi" w:eastAsia="Times New Roman" w:hAnsiTheme="minorHAnsi" w:cstheme="minorHAnsi"/>
          <w:sz w:val="24"/>
          <w:szCs w:val="24"/>
        </w:rPr>
        <w:t xml:space="preserve">responded with 9 voting for </w:t>
      </w:r>
      <w:proofErr w:type="spellStart"/>
      <w:r w:rsidR="00B41975">
        <w:rPr>
          <w:rFonts w:asciiTheme="minorHAnsi" w:eastAsia="Times New Roman" w:hAnsiTheme="minorHAnsi" w:cstheme="minorHAnsi"/>
          <w:sz w:val="24"/>
          <w:szCs w:val="24"/>
        </w:rPr>
        <w:t>Belharmon</w:t>
      </w:r>
      <w:proofErr w:type="spellEnd"/>
      <w:r w:rsidR="00B41975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B16C7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Caitlyn Romshak made a motion, seconded by</w:t>
      </w:r>
    </w:p>
    <w:p w14:paraId="35FC0171" w14:textId="6234FFB7" w:rsidR="00B16C7C" w:rsidRDefault="00B16C7C" w:rsidP="00B16C7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Richard Schenk to approve the name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Belharmon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as the name for </w:t>
      </w:r>
      <w:r w:rsidRPr="00B16C7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the 3.7 </w:t>
      </w:r>
      <w:proofErr w:type="gramStart"/>
      <w:r w:rsidRPr="00B16C7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Withdrawal</w:t>
      </w:r>
      <w:proofErr w:type="gramEnd"/>
    </w:p>
    <w:p w14:paraId="0A31F535" w14:textId="74030D42" w:rsidR="0005572D" w:rsidRPr="00B16C7C" w:rsidRDefault="00B16C7C" w:rsidP="00B16C7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</w:t>
      </w:r>
      <w:r w:rsidRPr="00B16C7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Management Building in Barnesville.</w:t>
      </w:r>
      <w:r w:rsidR="00221552" w:rsidRPr="00B16C7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  <w:r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The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  <w:r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motion passed unanimously. </w:t>
      </w:r>
      <w:r w:rsidR="00B41975" w:rsidRPr="00B16C7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</w:p>
    <w:p w14:paraId="3D5BE46F" w14:textId="13576249" w:rsidR="00B16C7C" w:rsidRDefault="00221552" w:rsidP="00DE1B65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3</w:t>
      </w:r>
      <w:r w:rsidR="00D04401" w:rsidRPr="00D5099E">
        <w:rPr>
          <w:rFonts w:asciiTheme="minorHAnsi" w:eastAsia="Times New Roman" w:hAnsiTheme="minorHAnsi" w:cstheme="minorHAnsi"/>
          <w:sz w:val="24"/>
          <w:szCs w:val="24"/>
        </w:rPr>
        <w:t xml:space="preserve">.  </w:t>
      </w:r>
      <w:r w:rsidR="00E207D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22CA2" w:rsidRPr="00D5099E">
        <w:rPr>
          <w:rFonts w:asciiTheme="minorHAnsi" w:eastAsia="Times New Roman" w:hAnsiTheme="minorHAnsi" w:cstheme="minorHAnsi"/>
          <w:sz w:val="24"/>
          <w:szCs w:val="24"/>
          <w:u w:val="single"/>
        </w:rPr>
        <w:t>C</w:t>
      </w:r>
      <w:r w:rsidR="00207C8D" w:rsidRPr="00D5099E">
        <w:rPr>
          <w:rFonts w:asciiTheme="minorHAnsi" w:eastAsia="Times New Roman" w:hAnsiTheme="minorHAnsi" w:cstheme="minorHAnsi"/>
          <w:sz w:val="24"/>
          <w:szCs w:val="24"/>
          <w:u w:val="single"/>
        </w:rPr>
        <w:t>hange Orders</w:t>
      </w:r>
      <w:r w:rsidR="00207C8D" w:rsidRPr="00D5099E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- </w:t>
      </w:r>
      <w:r w:rsidR="00207C8D" w:rsidRPr="00D5099E">
        <w:rPr>
          <w:rFonts w:asciiTheme="minorHAnsi" w:eastAsia="Times New Roman" w:hAnsiTheme="minorHAnsi" w:cstheme="minorHAnsi"/>
          <w:sz w:val="24"/>
          <w:szCs w:val="24"/>
        </w:rPr>
        <w:t xml:space="preserve">Ms. Ward </w:t>
      </w:r>
      <w:r w:rsidR="007B1B86" w:rsidRPr="00D5099E">
        <w:rPr>
          <w:rFonts w:asciiTheme="minorHAnsi" w:eastAsia="Times New Roman" w:hAnsiTheme="minorHAnsi" w:cstheme="minorHAnsi"/>
          <w:sz w:val="24"/>
          <w:szCs w:val="24"/>
        </w:rPr>
        <w:t>reviewed</w:t>
      </w:r>
      <w:r w:rsidR="00207C8D" w:rsidRPr="00D5099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62823" w:rsidRPr="00D5099E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="00207C8D" w:rsidRPr="00D5099E">
        <w:rPr>
          <w:rFonts w:asciiTheme="minorHAnsi" w:eastAsia="Times New Roman" w:hAnsiTheme="minorHAnsi" w:cstheme="minorHAnsi"/>
          <w:sz w:val="24"/>
          <w:szCs w:val="24"/>
        </w:rPr>
        <w:t>“Request for Change Order”</w:t>
      </w:r>
      <w:r w:rsidR="00D22CA2" w:rsidRPr="00D5099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07C8D" w:rsidRPr="00D5099E">
        <w:rPr>
          <w:rFonts w:asciiTheme="minorHAnsi" w:eastAsia="Times New Roman" w:hAnsiTheme="minorHAnsi" w:cstheme="minorHAnsi"/>
          <w:sz w:val="24"/>
          <w:szCs w:val="24"/>
        </w:rPr>
        <w:t xml:space="preserve">from </w:t>
      </w:r>
      <w:proofErr w:type="spellStart"/>
      <w:r w:rsidR="00207C8D" w:rsidRPr="00D5099E">
        <w:rPr>
          <w:rFonts w:asciiTheme="minorHAnsi" w:eastAsia="Times New Roman" w:hAnsiTheme="minorHAnsi" w:cstheme="minorHAnsi"/>
          <w:sz w:val="24"/>
          <w:szCs w:val="24"/>
        </w:rPr>
        <w:t>Grae</w:t>
      </w:r>
      <w:proofErr w:type="spellEnd"/>
      <w:r w:rsidR="00207C8D" w:rsidRPr="00D5099E">
        <w:rPr>
          <w:rFonts w:asciiTheme="minorHAnsi" w:eastAsia="Times New Roman" w:hAnsiTheme="minorHAnsi" w:cstheme="minorHAnsi"/>
          <w:sz w:val="24"/>
          <w:szCs w:val="24"/>
        </w:rPr>
        <w:t xml:space="preserve">-Con for </w:t>
      </w:r>
      <w:bookmarkStart w:id="22" w:name="_Hlk125322399"/>
      <w:bookmarkStart w:id="23" w:name="_Hlk128269292"/>
      <w:r w:rsidR="002D6260">
        <w:rPr>
          <w:rFonts w:asciiTheme="minorHAnsi" w:eastAsia="Times New Roman" w:hAnsiTheme="minorHAnsi" w:cstheme="minorHAnsi"/>
          <w:sz w:val="24"/>
          <w:szCs w:val="24"/>
        </w:rPr>
        <w:t>Exposed</w:t>
      </w:r>
    </w:p>
    <w:p w14:paraId="50B7876D" w14:textId="77777777" w:rsidR="00B16C7C" w:rsidRDefault="00B16C7C" w:rsidP="00DE1B65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</w:t>
      </w:r>
      <w:r w:rsidR="002D6260">
        <w:rPr>
          <w:rFonts w:asciiTheme="minorHAnsi" w:eastAsia="Times New Roman" w:hAnsiTheme="minorHAnsi" w:cstheme="minorHAnsi"/>
          <w:sz w:val="24"/>
          <w:szCs w:val="24"/>
        </w:rPr>
        <w:t xml:space="preserve">Pipi Covers </w:t>
      </w:r>
      <w:r w:rsidR="00E0018B">
        <w:rPr>
          <w:rFonts w:asciiTheme="minorHAnsi" w:eastAsia="Times New Roman" w:hAnsiTheme="minorHAnsi" w:cstheme="minorHAnsi"/>
          <w:sz w:val="24"/>
          <w:szCs w:val="24"/>
        </w:rPr>
        <w:t>$</w:t>
      </w:r>
      <w:r w:rsidR="002D6260">
        <w:rPr>
          <w:rFonts w:asciiTheme="minorHAnsi" w:eastAsia="Times New Roman" w:hAnsiTheme="minorHAnsi" w:cstheme="minorHAnsi"/>
          <w:sz w:val="24"/>
          <w:szCs w:val="24"/>
        </w:rPr>
        <w:t xml:space="preserve">897.00; </w:t>
      </w:r>
      <w:r w:rsidR="00E0018B">
        <w:rPr>
          <w:rFonts w:asciiTheme="minorHAnsi" w:eastAsia="Times New Roman" w:hAnsiTheme="minorHAnsi" w:cstheme="minorHAnsi"/>
          <w:sz w:val="24"/>
          <w:szCs w:val="24"/>
        </w:rPr>
        <w:t>a</w:t>
      </w:r>
      <w:r w:rsidR="002D6260">
        <w:rPr>
          <w:rFonts w:asciiTheme="minorHAnsi" w:eastAsia="Times New Roman" w:hAnsiTheme="minorHAnsi" w:cstheme="minorHAnsi"/>
          <w:sz w:val="24"/>
          <w:szCs w:val="24"/>
        </w:rPr>
        <w:t xml:space="preserve">n Access Door Installation </w:t>
      </w:r>
      <w:r w:rsidR="00E0018B">
        <w:rPr>
          <w:rFonts w:asciiTheme="minorHAnsi" w:eastAsia="Times New Roman" w:hAnsiTheme="minorHAnsi" w:cstheme="minorHAnsi"/>
          <w:sz w:val="24"/>
          <w:szCs w:val="24"/>
        </w:rPr>
        <w:t>for $</w:t>
      </w:r>
      <w:r w:rsidR="002D6260">
        <w:rPr>
          <w:rFonts w:asciiTheme="minorHAnsi" w:eastAsia="Times New Roman" w:hAnsiTheme="minorHAnsi" w:cstheme="minorHAnsi"/>
          <w:sz w:val="24"/>
          <w:szCs w:val="24"/>
        </w:rPr>
        <w:t>2</w:t>
      </w:r>
      <w:r w:rsidR="00E0018B">
        <w:rPr>
          <w:rFonts w:asciiTheme="minorHAnsi" w:eastAsia="Times New Roman" w:hAnsiTheme="minorHAnsi" w:cstheme="minorHAnsi"/>
          <w:sz w:val="24"/>
          <w:szCs w:val="24"/>
        </w:rPr>
        <w:t>,</w:t>
      </w:r>
      <w:r w:rsidR="002D6260">
        <w:rPr>
          <w:rFonts w:asciiTheme="minorHAnsi" w:eastAsia="Times New Roman" w:hAnsiTheme="minorHAnsi" w:cstheme="minorHAnsi"/>
          <w:sz w:val="24"/>
          <w:szCs w:val="24"/>
        </w:rPr>
        <w:t>869.24;  labor and material for added</w:t>
      </w:r>
    </w:p>
    <w:p w14:paraId="125BDA39" w14:textId="77777777" w:rsidR="00B16C7C" w:rsidRDefault="00B16C7C" w:rsidP="00DE1B65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</w:t>
      </w:r>
      <w:r w:rsidR="002D6260">
        <w:rPr>
          <w:rFonts w:asciiTheme="minorHAnsi" w:eastAsia="Times New Roman" w:hAnsiTheme="minorHAnsi" w:cstheme="minorHAnsi"/>
          <w:sz w:val="24"/>
          <w:szCs w:val="24"/>
        </w:rPr>
        <w:t xml:space="preserve"> staircase at Mechanical Room from Driveway for $2,468.34; and labor and material Bulkhead</w:t>
      </w:r>
    </w:p>
    <w:p w14:paraId="14FEBA80" w14:textId="77777777" w:rsidR="00B16C7C" w:rsidRDefault="00B16C7C" w:rsidP="00DE1B65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</w:t>
      </w:r>
      <w:r w:rsidR="002D6260">
        <w:rPr>
          <w:rFonts w:asciiTheme="minorHAnsi" w:eastAsia="Times New Roman" w:hAnsiTheme="minorHAnsi" w:cstheme="minorHAnsi"/>
          <w:sz w:val="24"/>
          <w:szCs w:val="24"/>
        </w:rPr>
        <w:t xml:space="preserve"> Work and Drywall Work for $2,108.16 </w:t>
      </w:r>
      <w:r w:rsidR="00E0018B">
        <w:rPr>
          <w:rFonts w:asciiTheme="minorHAnsi" w:eastAsia="Times New Roman" w:hAnsiTheme="minorHAnsi" w:cstheme="minorHAnsi"/>
          <w:sz w:val="24"/>
          <w:szCs w:val="24"/>
        </w:rPr>
        <w:t>totaling</w:t>
      </w:r>
      <w:r w:rsidR="00E02D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0018B">
        <w:rPr>
          <w:rFonts w:asciiTheme="minorHAnsi" w:eastAsia="Times New Roman" w:hAnsiTheme="minorHAnsi" w:cstheme="minorHAnsi"/>
          <w:sz w:val="24"/>
          <w:szCs w:val="24"/>
        </w:rPr>
        <w:t>$</w:t>
      </w:r>
      <w:r w:rsidR="002D6260">
        <w:rPr>
          <w:rFonts w:asciiTheme="minorHAnsi" w:eastAsia="Times New Roman" w:hAnsiTheme="minorHAnsi" w:cstheme="minorHAnsi"/>
          <w:sz w:val="24"/>
          <w:szCs w:val="24"/>
        </w:rPr>
        <w:t>8</w:t>
      </w:r>
      <w:r w:rsidR="00E0018B">
        <w:rPr>
          <w:rFonts w:asciiTheme="minorHAnsi" w:eastAsia="Times New Roman" w:hAnsiTheme="minorHAnsi" w:cstheme="minorHAnsi"/>
          <w:sz w:val="24"/>
          <w:szCs w:val="24"/>
        </w:rPr>
        <w:t>,</w:t>
      </w:r>
      <w:r w:rsidR="002D6260">
        <w:rPr>
          <w:rFonts w:asciiTheme="minorHAnsi" w:eastAsia="Times New Roman" w:hAnsiTheme="minorHAnsi" w:cstheme="minorHAnsi"/>
          <w:sz w:val="24"/>
          <w:szCs w:val="24"/>
        </w:rPr>
        <w:t>342.74</w:t>
      </w:r>
      <w:bookmarkEnd w:id="22"/>
      <w:r w:rsidR="002D626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bookmarkEnd w:id="23"/>
      <w:r w:rsidR="00E0018B">
        <w:rPr>
          <w:rFonts w:asciiTheme="minorHAnsi" w:eastAsia="Times New Roman" w:hAnsiTheme="minorHAnsi" w:cstheme="minorHAnsi"/>
          <w:sz w:val="24"/>
          <w:szCs w:val="24"/>
        </w:rPr>
        <w:t xml:space="preserve">for the </w:t>
      </w:r>
      <w:r w:rsidR="00207C8D" w:rsidRPr="00D5099E">
        <w:rPr>
          <w:rFonts w:asciiTheme="minorHAnsi" w:eastAsia="Times New Roman" w:hAnsiTheme="minorHAnsi" w:cstheme="minorHAnsi"/>
          <w:sz w:val="24"/>
          <w:szCs w:val="24"/>
        </w:rPr>
        <w:t>3.7 Barnesville Withdrawal</w:t>
      </w:r>
    </w:p>
    <w:p w14:paraId="40D38B1B" w14:textId="4246934E" w:rsidR="00B16C7C" w:rsidRDefault="00B16C7C" w:rsidP="00DE1B65">
      <w:pPr>
        <w:pStyle w:val="NoSpacing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</w:t>
      </w:r>
      <w:r w:rsidR="00207C8D" w:rsidRPr="00D5099E">
        <w:rPr>
          <w:rFonts w:asciiTheme="minorHAnsi" w:eastAsia="Times New Roman" w:hAnsiTheme="minorHAnsi" w:cstheme="minorHAnsi"/>
          <w:sz w:val="24"/>
          <w:szCs w:val="24"/>
        </w:rPr>
        <w:t xml:space="preserve"> Management Program.  </w:t>
      </w:r>
      <w:r w:rsidR="003C694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Joe Vavra </w:t>
      </w:r>
      <w:r w:rsidR="00207C8D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made a motion, seconded by</w:t>
      </w:r>
      <w:r w:rsidR="00E0018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  <w:r w:rsidR="003C694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Richard Schenk</w:t>
      </w:r>
      <w:r w:rsidR="00207C8D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, to</w:t>
      </w:r>
      <w:r w:rsidR="000E51FE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  <w:r w:rsidR="00207C8D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approve</w:t>
      </w:r>
    </w:p>
    <w:p w14:paraId="33C76C32" w14:textId="39B96E99" w:rsidR="0009763F" w:rsidRDefault="00B16C7C" w:rsidP="00DE1B65">
      <w:pPr>
        <w:pStyle w:val="NoSpacing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</w:t>
      </w:r>
      <w:r w:rsidR="00207C8D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the</w:t>
      </w:r>
      <w:r w:rsidR="00A41D60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  <w:r w:rsidR="00207C8D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“Request for</w:t>
      </w:r>
      <w:r w:rsidR="00F25B50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  <w:r w:rsidR="00207C8D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Change</w:t>
      </w:r>
      <w:r w:rsidR="002D626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  <w:r w:rsidR="00207C8D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Order” for </w:t>
      </w:r>
      <w:r w:rsidR="002D6260" w:rsidRPr="00B16C7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Exposed Pip</w:t>
      </w:r>
      <w:r w:rsidR="004139A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e</w:t>
      </w:r>
      <w:r w:rsidR="002D6260" w:rsidRPr="00B16C7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Covers</w:t>
      </w:r>
      <w:r w:rsidR="003C694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for</w:t>
      </w:r>
      <w:r w:rsidR="002D6260" w:rsidRPr="00B16C7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$897.00</w:t>
      </w:r>
      <w:r w:rsidR="003C694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.  </w:t>
      </w:r>
      <w:r w:rsidR="003C6947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The</w:t>
      </w:r>
      <w:r w:rsidR="003C694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  <w:r w:rsidR="003C6947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motion </w:t>
      </w:r>
      <w:proofErr w:type="gramStart"/>
      <w:r w:rsidR="003C6947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passed</w:t>
      </w:r>
      <w:proofErr w:type="gramEnd"/>
    </w:p>
    <w:p w14:paraId="4FD7D4BF" w14:textId="77777777" w:rsidR="0009763F" w:rsidRDefault="0009763F" w:rsidP="0009763F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</w:t>
      </w:r>
      <w:r w:rsidR="003C6947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unanimously. </w:t>
      </w:r>
      <w:r w:rsidRPr="00D5099E">
        <w:rPr>
          <w:rFonts w:asciiTheme="minorHAnsi" w:eastAsia="Times New Roman" w:hAnsiTheme="minorHAnsi" w:cstheme="minorHAnsi"/>
          <w:sz w:val="24"/>
          <w:szCs w:val="24"/>
        </w:rPr>
        <w:t>(Copy attached)</w:t>
      </w:r>
    </w:p>
    <w:p w14:paraId="41AE6BD8" w14:textId="5B6C107D" w:rsidR="003C6947" w:rsidRDefault="003C6947" w:rsidP="00DE1B65">
      <w:pPr>
        <w:pStyle w:val="NoSpacing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</w:p>
    <w:p w14:paraId="31FE9B6D" w14:textId="77777777" w:rsidR="0009763F" w:rsidRDefault="0009763F" w:rsidP="0009763F">
      <w:pPr>
        <w:pStyle w:val="NoSpacing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bookmarkStart w:id="24" w:name="_Hlk128270322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</w:t>
      </w:r>
      <w:r w:rsidR="003C694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Richard Schenk </w:t>
      </w:r>
      <w:r w:rsidR="003C6947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made a motion, seconded by</w:t>
      </w:r>
      <w:r w:rsidR="003C694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Allie Starr</w:t>
      </w:r>
      <w:r w:rsidR="003C6947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, to approve</w:t>
      </w:r>
      <w:r w:rsidR="003C694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  <w:r w:rsidR="003C6947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the “Request for Change</w:t>
      </w:r>
    </w:p>
    <w:p w14:paraId="7DC564C8" w14:textId="77777777" w:rsidR="00E35315" w:rsidRDefault="0009763F" w:rsidP="0009763F">
      <w:pPr>
        <w:pStyle w:val="NoSpacing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</w:t>
      </w:r>
      <w:r w:rsidR="003C6947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Order” for </w:t>
      </w:r>
      <w:bookmarkEnd w:id="24"/>
      <w:r w:rsidR="003C694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an Access Door installation for </w:t>
      </w:r>
      <w:r w:rsidR="003C6947" w:rsidRPr="00B16C7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$</w:t>
      </w:r>
      <w:r w:rsidR="003C694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2,869.24.  </w:t>
      </w:r>
      <w:r w:rsidR="003C6947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The</w:t>
      </w:r>
      <w:r w:rsidR="003C694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  <w:r w:rsidR="003C6947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motion passed</w:t>
      </w:r>
      <w:r w:rsidR="00E3531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  <w:r w:rsidR="003C6947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unanimously.</w:t>
      </w:r>
      <w:bookmarkStart w:id="25" w:name="_Hlk128271153"/>
    </w:p>
    <w:p w14:paraId="1DAF2B31" w14:textId="73C8A8ED" w:rsidR="0009763F" w:rsidRPr="00E35315" w:rsidRDefault="00E35315" w:rsidP="0009763F">
      <w:pPr>
        <w:pStyle w:val="NoSpacing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</w:t>
      </w:r>
      <w:r w:rsidR="0009763F" w:rsidRPr="00D5099E">
        <w:rPr>
          <w:rFonts w:asciiTheme="minorHAnsi" w:eastAsia="Times New Roman" w:hAnsiTheme="minorHAnsi" w:cstheme="minorHAnsi"/>
          <w:sz w:val="24"/>
          <w:szCs w:val="24"/>
        </w:rPr>
        <w:t>(Copy attached)</w:t>
      </w:r>
      <w:bookmarkEnd w:id="25"/>
    </w:p>
    <w:p w14:paraId="5BC16F23" w14:textId="77777777" w:rsidR="003C6947" w:rsidRDefault="003C6947" w:rsidP="00DE1B65">
      <w:pPr>
        <w:pStyle w:val="NoSpacing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</w:p>
    <w:p w14:paraId="5ACEB8D9" w14:textId="77777777" w:rsidR="0009763F" w:rsidRDefault="0009763F" w:rsidP="00DE1B65">
      <w:pPr>
        <w:pStyle w:val="NoSpacing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</w:t>
      </w:r>
      <w:r w:rsidR="003C694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James Leos </w:t>
      </w:r>
      <w:r w:rsidR="003C6947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made a motion, seconded by</w:t>
      </w:r>
      <w:r w:rsidR="003C694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Jennifer Johnson</w:t>
      </w:r>
      <w:r w:rsidR="003C6947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, to approve</w:t>
      </w:r>
      <w:r w:rsidR="003C694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  <w:r w:rsidR="003C6947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the “Request for</w:t>
      </w:r>
    </w:p>
    <w:p w14:paraId="136E2673" w14:textId="77777777" w:rsidR="0009763F" w:rsidRDefault="0009763F" w:rsidP="00DE1B65">
      <w:pPr>
        <w:pStyle w:val="NoSpacing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</w:t>
      </w:r>
      <w:r w:rsidR="003C6947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Change</w:t>
      </w:r>
      <w:r w:rsidR="003C694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  <w:r w:rsidR="003C6947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Order” for </w:t>
      </w:r>
      <w:r w:rsidR="002D6260" w:rsidRPr="00B16C7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labor and material for </w:t>
      </w:r>
      <w:r w:rsidR="003C694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an </w:t>
      </w:r>
      <w:r w:rsidR="002D6260" w:rsidRPr="00B16C7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added staircase at Mechanical Room from</w:t>
      </w:r>
    </w:p>
    <w:p w14:paraId="5FF2D2B8" w14:textId="77777777" w:rsidR="0009763F" w:rsidRDefault="0009763F" w:rsidP="0009763F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</w:t>
      </w:r>
      <w:r w:rsidR="002D6260" w:rsidRPr="00B16C7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Driveway for $2,468.34</w:t>
      </w:r>
      <w:r w:rsidR="003C694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. </w:t>
      </w:r>
      <w:r w:rsidR="002D6260" w:rsidRPr="00B16C7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  <w:r w:rsidR="003C6947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The</w:t>
      </w:r>
      <w:r w:rsidR="003C694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  <w:r w:rsidR="003C6947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motion passed unanimously. </w:t>
      </w:r>
      <w:r w:rsidRPr="00D5099E">
        <w:rPr>
          <w:rFonts w:asciiTheme="minorHAnsi" w:eastAsia="Times New Roman" w:hAnsiTheme="minorHAnsi" w:cstheme="minorHAnsi"/>
          <w:sz w:val="24"/>
          <w:szCs w:val="24"/>
        </w:rPr>
        <w:t>(Copy attached)</w:t>
      </w:r>
    </w:p>
    <w:p w14:paraId="7AC69100" w14:textId="77777777" w:rsidR="003C6947" w:rsidRDefault="003C6947" w:rsidP="00DE1B65">
      <w:pPr>
        <w:pStyle w:val="NoSpacing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</w:p>
    <w:p w14:paraId="33B77DF9" w14:textId="77777777" w:rsidR="0009763F" w:rsidRDefault="0009763F" w:rsidP="00DE1B65">
      <w:pPr>
        <w:pStyle w:val="NoSpacing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</w:t>
      </w:r>
      <w:r w:rsidR="003C694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Jacquetta Stephen </w:t>
      </w:r>
      <w:r w:rsidR="003C6947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made a motion, seconded by</w:t>
      </w:r>
      <w:r w:rsidR="003C694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J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acquelyn Knight</w:t>
      </w:r>
      <w:r w:rsidR="003C6947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, to approve</w:t>
      </w:r>
      <w:r w:rsidR="003C694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  <w:r w:rsidR="003C6947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the “</w:t>
      </w:r>
      <w:proofErr w:type="gramStart"/>
      <w:r w:rsidR="003C6947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Request</w:t>
      </w:r>
      <w:proofErr w:type="gramEnd"/>
    </w:p>
    <w:p w14:paraId="5F4E98AC" w14:textId="77777777" w:rsidR="0009763F" w:rsidRDefault="0009763F" w:rsidP="00DE1B65">
      <w:pPr>
        <w:pStyle w:val="NoSpacing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</w:t>
      </w:r>
      <w:r w:rsidR="003C6947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for Change</w:t>
      </w:r>
      <w:r w:rsidR="003C694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  <w:r w:rsidR="003C6947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Order” for </w:t>
      </w:r>
      <w:r w:rsidR="002D6260" w:rsidRPr="00B16C7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and labor and material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for</w:t>
      </w:r>
      <w:r w:rsidR="002D6260" w:rsidRPr="00B16C7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Bulkhead Work and Drywall Work for</w:t>
      </w:r>
    </w:p>
    <w:p w14:paraId="754B39C6" w14:textId="43026EC7" w:rsidR="00207C8D" w:rsidRDefault="0009763F" w:rsidP="00DE1B65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</w:t>
      </w:r>
      <w:r w:rsidR="002D6260" w:rsidRPr="00B16C7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$2,108.16 totaling $8,342.74</w:t>
      </w:r>
      <w:r w:rsidR="00E0018B" w:rsidRPr="00B16C7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</w:t>
      </w:r>
      <w:r w:rsidR="00B733E5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 </w:t>
      </w:r>
      <w:bookmarkStart w:id="26" w:name="_Hlk128270117"/>
      <w:bookmarkStart w:id="27" w:name="_Hlk125318318"/>
      <w:r w:rsidR="00207C8D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The</w:t>
      </w:r>
      <w:r w:rsidR="00E02D3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  <w:r w:rsidR="00207C8D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motion passed</w:t>
      </w:r>
      <w:r w:rsidR="000E51FE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  <w:r w:rsidR="00207C8D" w:rsidRPr="00D5099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unanimously. </w:t>
      </w:r>
      <w:bookmarkStart w:id="28" w:name="_Hlk128270806"/>
      <w:bookmarkEnd w:id="26"/>
      <w:r w:rsidR="00207C8D" w:rsidRPr="00D5099E">
        <w:rPr>
          <w:rFonts w:asciiTheme="minorHAnsi" w:eastAsia="Times New Roman" w:hAnsiTheme="minorHAnsi" w:cstheme="minorHAnsi"/>
          <w:sz w:val="24"/>
          <w:szCs w:val="24"/>
        </w:rPr>
        <w:t>(</w:t>
      </w:r>
      <w:r w:rsidR="004B0DC7" w:rsidRPr="00D5099E">
        <w:rPr>
          <w:rFonts w:asciiTheme="minorHAnsi" w:eastAsia="Times New Roman" w:hAnsiTheme="minorHAnsi" w:cstheme="minorHAnsi"/>
          <w:sz w:val="24"/>
          <w:szCs w:val="24"/>
        </w:rPr>
        <w:t>Copy</w:t>
      </w:r>
      <w:r w:rsidR="00207C8D" w:rsidRPr="00D5099E">
        <w:rPr>
          <w:rFonts w:asciiTheme="minorHAnsi" w:eastAsia="Times New Roman" w:hAnsiTheme="minorHAnsi" w:cstheme="minorHAnsi"/>
          <w:sz w:val="24"/>
          <w:szCs w:val="24"/>
        </w:rPr>
        <w:t xml:space="preserve"> attached)</w:t>
      </w:r>
    </w:p>
    <w:p w14:paraId="4F60B2FE" w14:textId="47DFD46F" w:rsidR="0077426D" w:rsidRDefault="0077426D" w:rsidP="00DE1B65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34FB31F8" w14:textId="77777777" w:rsidR="0077426D" w:rsidRDefault="0077426D" w:rsidP="00DE1B65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Ms. McKivitz commented that she did a walk through of the building last week and she was</w:t>
      </w:r>
    </w:p>
    <w:p w14:paraId="70E57752" w14:textId="5B9F6090" w:rsidR="0077426D" w:rsidRDefault="0077426D" w:rsidP="00DE1B65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impressed how the building looks.</w:t>
      </w:r>
    </w:p>
    <w:bookmarkEnd w:id="27"/>
    <w:bookmarkEnd w:id="28"/>
    <w:p w14:paraId="23BE416E" w14:textId="77777777" w:rsidR="00207C8D" w:rsidRPr="00D5099E" w:rsidRDefault="00207C8D" w:rsidP="00207C8D">
      <w:pPr>
        <w:pStyle w:val="NoSpacing"/>
        <w:ind w:left="108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B569406" w14:textId="7BB82971" w:rsidR="006D1A50" w:rsidRPr="00D5099E" w:rsidRDefault="006D1A50" w:rsidP="006D1A50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5099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Public Comment</w:t>
      </w:r>
      <w:r w:rsidR="00D1047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- </w:t>
      </w:r>
      <w:bookmarkStart w:id="29" w:name="_Hlk121908790"/>
      <w:r w:rsidRPr="00D5099E">
        <w:rPr>
          <w:rFonts w:asciiTheme="minorHAnsi" w:hAnsiTheme="minorHAnsi" w:cstheme="minorHAnsi"/>
          <w:color w:val="000000"/>
          <w:sz w:val="24"/>
          <w:szCs w:val="24"/>
        </w:rPr>
        <w:t>There was none.</w:t>
      </w:r>
    </w:p>
    <w:bookmarkEnd w:id="29"/>
    <w:p w14:paraId="4379945A" w14:textId="77777777" w:rsidR="006D1A50" w:rsidRPr="00D5099E" w:rsidRDefault="006D1A50" w:rsidP="006D1A50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05E7CFF5" w14:textId="676B0CA5" w:rsidR="00B05B73" w:rsidRPr="00D5099E" w:rsidRDefault="006D1A50" w:rsidP="006D1A50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D5099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Adjournment</w:t>
      </w:r>
      <w:r w:rsidR="00D1047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- </w:t>
      </w:r>
      <w:r w:rsidRPr="00D5099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At </w:t>
      </w:r>
      <w:r w:rsidR="00E0018B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7</w:t>
      </w:r>
      <w:r w:rsidRPr="00D5099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:</w:t>
      </w:r>
      <w:r w:rsidR="0009763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20</w:t>
      </w:r>
      <w:r w:rsidRPr="00D5099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p.m., Richard Schenk made a motion, seconded by </w:t>
      </w:r>
      <w:r w:rsidR="0009763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Jacquetta Stephen </w:t>
      </w:r>
      <w:r w:rsidR="00207C8D" w:rsidRPr="00D5099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Pr="00D5099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to adjourn the meeting.  The motion passed unanimously.</w:t>
      </w:r>
    </w:p>
    <w:p w14:paraId="7015C7DB" w14:textId="1346C0F1" w:rsidR="00195B9C" w:rsidRDefault="00195B9C" w:rsidP="006D1A50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1C64978C" w14:textId="77777777" w:rsidR="00E35315" w:rsidRPr="00D5099E" w:rsidRDefault="00E35315" w:rsidP="006D1A50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3556C88E" w14:textId="77777777" w:rsidR="006D1A50" w:rsidRPr="00D5099E" w:rsidRDefault="006D1A50" w:rsidP="006D1A50">
      <w:pPr>
        <w:spacing w:after="0" w:line="240" w:lineRule="auto"/>
        <w:ind w:left="432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5099E">
        <w:rPr>
          <w:rFonts w:asciiTheme="minorHAnsi" w:hAnsiTheme="minorHAnsi" w:cstheme="minorHAnsi"/>
          <w:color w:val="000000"/>
          <w:sz w:val="24"/>
          <w:szCs w:val="24"/>
        </w:rPr>
        <w:t>___________________________________</w:t>
      </w:r>
    </w:p>
    <w:p w14:paraId="5D58C7C6" w14:textId="33C4C26D" w:rsidR="006D1A50" w:rsidRDefault="006D1A50" w:rsidP="006D1A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099E">
        <w:rPr>
          <w:rFonts w:asciiTheme="minorHAnsi" w:hAnsiTheme="minorHAnsi"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MaryEllen Gust, Chairperson</w:t>
      </w:r>
    </w:p>
    <w:p w14:paraId="1A717EE9" w14:textId="4F45BF56" w:rsidR="005B284E" w:rsidRDefault="005B284E" w:rsidP="006D1A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CA1A50" w14:textId="77777777" w:rsidR="00E35315" w:rsidRPr="00D5099E" w:rsidRDefault="00E35315" w:rsidP="006D1A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9B24F9" w14:textId="4A0A43CC" w:rsidR="001076D9" w:rsidRDefault="006D1A50" w:rsidP="005B284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099E">
        <w:rPr>
          <w:rFonts w:asciiTheme="minorHAnsi" w:hAnsiTheme="minorHAnsi"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   ___________________________________                                                                                                Jacquelyn Knight, Vice-Chairperson</w:t>
      </w:r>
      <w:bookmarkEnd w:id="0"/>
    </w:p>
    <w:p w14:paraId="06D7BD68" w14:textId="01604143" w:rsidR="00D1047B" w:rsidRDefault="00D1047B" w:rsidP="005B284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B464C7" w14:textId="778B2465" w:rsidR="00E35315" w:rsidRDefault="00E35315" w:rsidP="005B284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0036E5" w14:textId="77777777" w:rsidR="00E35315" w:rsidRDefault="00E35315" w:rsidP="005B284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D462D53" w14:textId="609910CD" w:rsidR="00DE1B65" w:rsidRPr="00E35315" w:rsidRDefault="00DE1B65" w:rsidP="00195B9C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E35315">
        <w:rPr>
          <w:b/>
          <w:bCs/>
          <w:color w:val="000000"/>
          <w:sz w:val="24"/>
          <w:szCs w:val="24"/>
        </w:rPr>
        <w:t xml:space="preserve">NEXT BOARD MEETING:  TUESDAY, </w:t>
      </w:r>
      <w:r w:rsidR="004139AB" w:rsidRPr="00E35315">
        <w:rPr>
          <w:b/>
          <w:bCs/>
          <w:color w:val="000000"/>
          <w:sz w:val="24"/>
          <w:szCs w:val="24"/>
        </w:rPr>
        <w:t>MARCH</w:t>
      </w:r>
      <w:r w:rsidR="00A252B2" w:rsidRPr="00E35315">
        <w:rPr>
          <w:b/>
          <w:bCs/>
          <w:color w:val="000000"/>
          <w:sz w:val="24"/>
          <w:szCs w:val="24"/>
        </w:rPr>
        <w:t xml:space="preserve"> </w:t>
      </w:r>
      <w:r w:rsidR="005B284E" w:rsidRPr="00E35315">
        <w:rPr>
          <w:b/>
          <w:bCs/>
          <w:color w:val="000000"/>
          <w:sz w:val="24"/>
          <w:szCs w:val="24"/>
        </w:rPr>
        <w:t>21</w:t>
      </w:r>
      <w:r w:rsidR="00A252B2" w:rsidRPr="00E35315">
        <w:rPr>
          <w:b/>
          <w:bCs/>
          <w:color w:val="000000"/>
          <w:sz w:val="24"/>
          <w:szCs w:val="24"/>
        </w:rPr>
        <w:t>, 2023</w:t>
      </w:r>
    </w:p>
    <w:p w14:paraId="6B266F46" w14:textId="6F623E8F" w:rsidR="004139AB" w:rsidRPr="00E35315" w:rsidRDefault="004139AB" w:rsidP="00195B9C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E35315">
        <w:rPr>
          <w:b/>
          <w:bCs/>
          <w:color w:val="000000"/>
          <w:sz w:val="24"/>
          <w:szCs w:val="24"/>
        </w:rPr>
        <w:t xml:space="preserve">LOCATED AT:  </w:t>
      </w:r>
      <w:proofErr w:type="spellStart"/>
      <w:r w:rsidRPr="00E35315">
        <w:rPr>
          <w:b/>
          <w:bCs/>
          <w:color w:val="000000"/>
          <w:sz w:val="24"/>
          <w:szCs w:val="24"/>
        </w:rPr>
        <w:t>Belharmon</w:t>
      </w:r>
      <w:proofErr w:type="spellEnd"/>
      <w:r w:rsidRPr="00E35315">
        <w:rPr>
          <w:b/>
          <w:bCs/>
          <w:color w:val="000000"/>
          <w:sz w:val="24"/>
          <w:szCs w:val="24"/>
        </w:rPr>
        <w:t xml:space="preserve"> (3.7 Withdrawal Management Building – Barnesville)</w:t>
      </w:r>
    </w:p>
    <w:p w14:paraId="2706E817" w14:textId="25062FB7" w:rsidR="004139AB" w:rsidRPr="00E35315" w:rsidRDefault="004139AB" w:rsidP="00195B9C">
      <w:pPr>
        <w:spacing w:after="0" w:line="240" w:lineRule="auto"/>
        <w:jc w:val="center"/>
        <w:rPr>
          <w:sz w:val="24"/>
          <w:szCs w:val="24"/>
        </w:rPr>
      </w:pPr>
      <w:r w:rsidRPr="00E35315">
        <w:rPr>
          <w:b/>
          <w:bCs/>
          <w:color w:val="000000"/>
          <w:sz w:val="24"/>
          <w:szCs w:val="24"/>
        </w:rPr>
        <w:t>124 South Lincoln Avenue, Barnesville, OH  43713</w:t>
      </w:r>
    </w:p>
    <w:sectPr w:rsidR="004139AB" w:rsidRPr="00E35315" w:rsidSect="009C0E2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D2CB7" w14:textId="77777777" w:rsidR="00EE5F43" w:rsidRDefault="00EE5F43" w:rsidP="00F219DC">
      <w:pPr>
        <w:spacing w:after="0" w:line="240" w:lineRule="auto"/>
      </w:pPr>
      <w:r>
        <w:separator/>
      </w:r>
    </w:p>
  </w:endnote>
  <w:endnote w:type="continuationSeparator" w:id="0">
    <w:p w14:paraId="6E7ED42A" w14:textId="77777777" w:rsidR="00EE5F43" w:rsidRDefault="00EE5F43" w:rsidP="00F2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509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23F446" w14:textId="61306C33" w:rsidR="009C0E26" w:rsidRDefault="009C0E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B4A3ED" w14:textId="77777777" w:rsidR="009C0E26" w:rsidRDefault="009C0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E3A5" w14:textId="77777777" w:rsidR="00EE5F43" w:rsidRDefault="00EE5F43" w:rsidP="00F219DC">
      <w:pPr>
        <w:spacing w:after="0" w:line="240" w:lineRule="auto"/>
      </w:pPr>
      <w:r>
        <w:separator/>
      </w:r>
    </w:p>
  </w:footnote>
  <w:footnote w:type="continuationSeparator" w:id="0">
    <w:p w14:paraId="7A006F6E" w14:textId="77777777" w:rsidR="00EE5F43" w:rsidRDefault="00EE5F43" w:rsidP="00F21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645E" w14:textId="14112DC8" w:rsidR="00F219DC" w:rsidRDefault="00F219DC" w:rsidP="00F219DC">
    <w:pPr>
      <w:pStyle w:val="Header"/>
      <w:jc w:val="center"/>
      <w:rPr>
        <w:b/>
        <w:bCs/>
      </w:rPr>
    </w:pPr>
    <w:r>
      <w:rPr>
        <w:b/>
        <w:bCs/>
      </w:rPr>
      <w:t>_____________________________________________________________________________________</w:t>
    </w:r>
  </w:p>
  <w:p w14:paraId="23B93E7E" w14:textId="7E563BF0" w:rsidR="00F219DC" w:rsidRDefault="00F219DC" w:rsidP="00F219DC">
    <w:pPr>
      <w:pStyle w:val="Header"/>
      <w:jc w:val="center"/>
      <w:rPr>
        <w:b/>
        <w:bCs/>
      </w:rPr>
    </w:pPr>
    <w:r>
      <w:rPr>
        <w:b/>
        <w:bCs/>
      </w:rPr>
      <w:t>MENTAL HEALTH AND RECOVERY BOARD</w:t>
    </w:r>
  </w:p>
  <w:p w14:paraId="191CC0F7" w14:textId="4DF1706A" w:rsidR="00F219DC" w:rsidRDefault="00F219DC" w:rsidP="00F219DC">
    <w:pPr>
      <w:pStyle w:val="Header"/>
      <w:jc w:val="center"/>
    </w:pPr>
    <w:r>
      <w:t>BELMONT-HARRISON-MONROE COUNTIES</w:t>
    </w:r>
  </w:p>
  <w:p w14:paraId="42727D48" w14:textId="18233F87" w:rsidR="009138D2" w:rsidRDefault="009138D2" w:rsidP="009138D2">
    <w:pPr>
      <w:pStyle w:val="Header"/>
    </w:pPr>
    <w:r>
      <w:t xml:space="preserve">Minutes of </w:t>
    </w:r>
    <w:r w:rsidR="00E2666B">
      <w:t>FEBR</w:t>
    </w:r>
    <w:r w:rsidR="00261141">
      <w:t xml:space="preserve">UARY </w:t>
    </w:r>
    <w:r w:rsidR="00E2666B">
      <w:t>21</w:t>
    </w:r>
    <w:r w:rsidR="00261141">
      <w:t>, 2023</w:t>
    </w:r>
    <w:r>
      <w:t xml:space="preserve">                             </w:t>
    </w:r>
  </w:p>
  <w:p w14:paraId="45B09896" w14:textId="4934816E" w:rsidR="00F219DC" w:rsidRPr="00F219DC" w:rsidRDefault="00F219DC" w:rsidP="00F219DC">
    <w:pPr>
      <w:pStyle w:val="Header"/>
      <w:jc w:val="center"/>
      <w:rPr>
        <w:b/>
        <w:bCs/>
      </w:rPr>
    </w:pPr>
    <w:r w:rsidRPr="00F219DC">
      <w:rPr>
        <w:b/>
        <w:bCs/>
      </w:rPr>
      <w:t>_____________________________________________________________________________________</w:t>
    </w:r>
  </w:p>
  <w:p w14:paraId="5FA09D78" w14:textId="77777777" w:rsidR="00F219DC" w:rsidRDefault="00F21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D21"/>
    <w:multiLevelType w:val="hybridMultilevel"/>
    <w:tmpl w:val="0A665E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3330EA"/>
    <w:multiLevelType w:val="hybridMultilevel"/>
    <w:tmpl w:val="B066E8D4"/>
    <w:lvl w:ilvl="0" w:tplc="1AAA4C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46E4D"/>
    <w:multiLevelType w:val="hybridMultilevel"/>
    <w:tmpl w:val="F5766BFC"/>
    <w:lvl w:ilvl="0" w:tplc="7C6A8760">
      <w:start w:val="1"/>
      <w:numFmt w:val="lowerLetter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D137C"/>
    <w:multiLevelType w:val="hybridMultilevel"/>
    <w:tmpl w:val="0FF69B98"/>
    <w:lvl w:ilvl="0" w:tplc="372E6E8A">
      <w:start w:val="1"/>
      <w:numFmt w:val="decimal"/>
      <w:lvlText w:val="%1."/>
      <w:lvlJc w:val="left"/>
      <w:pPr>
        <w:ind w:left="720" w:hanging="360"/>
      </w:pPr>
      <w:rPr>
        <w:rFonts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210B"/>
    <w:multiLevelType w:val="hybridMultilevel"/>
    <w:tmpl w:val="C51655B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661FBA"/>
    <w:multiLevelType w:val="hybridMultilevel"/>
    <w:tmpl w:val="D0D04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5592A"/>
    <w:multiLevelType w:val="hybridMultilevel"/>
    <w:tmpl w:val="99A24D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42338C"/>
    <w:multiLevelType w:val="hybridMultilevel"/>
    <w:tmpl w:val="7D940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F64DA"/>
    <w:multiLevelType w:val="hybridMultilevel"/>
    <w:tmpl w:val="4184F4CC"/>
    <w:lvl w:ilvl="0" w:tplc="BA246E82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B13B31"/>
    <w:multiLevelType w:val="hybridMultilevel"/>
    <w:tmpl w:val="54606314"/>
    <w:lvl w:ilvl="0" w:tplc="C19AD07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F58C9"/>
    <w:multiLevelType w:val="hybridMultilevel"/>
    <w:tmpl w:val="6F324DE2"/>
    <w:lvl w:ilvl="0" w:tplc="F69A0B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D5335"/>
    <w:multiLevelType w:val="hybridMultilevel"/>
    <w:tmpl w:val="4CCC9536"/>
    <w:lvl w:ilvl="0" w:tplc="16E0D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F4788B"/>
    <w:multiLevelType w:val="hybridMultilevel"/>
    <w:tmpl w:val="F3A801CA"/>
    <w:lvl w:ilvl="0" w:tplc="CD34F41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746CE8"/>
    <w:multiLevelType w:val="hybridMultilevel"/>
    <w:tmpl w:val="17660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83E4E"/>
    <w:multiLevelType w:val="hybridMultilevel"/>
    <w:tmpl w:val="723AA5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777E18"/>
    <w:multiLevelType w:val="hybridMultilevel"/>
    <w:tmpl w:val="5F0E1F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10757C"/>
    <w:multiLevelType w:val="hybridMultilevel"/>
    <w:tmpl w:val="2CF8A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3BD8"/>
    <w:multiLevelType w:val="hybridMultilevel"/>
    <w:tmpl w:val="B92A0930"/>
    <w:lvl w:ilvl="0" w:tplc="7382AC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34001"/>
    <w:multiLevelType w:val="hybridMultilevel"/>
    <w:tmpl w:val="E2EAAD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9C73887"/>
    <w:multiLevelType w:val="hybridMultilevel"/>
    <w:tmpl w:val="7ECCB75E"/>
    <w:lvl w:ilvl="0" w:tplc="5E541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181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1760021">
    <w:abstractNumId w:val="16"/>
  </w:num>
  <w:num w:numId="3" w16cid:durableId="14524747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97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10829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52324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24769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4744985">
    <w:abstractNumId w:val="11"/>
  </w:num>
  <w:num w:numId="9" w16cid:durableId="721028093">
    <w:abstractNumId w:val="9"/>
  </w:num>
  <w:num w:numId="10" w16cid:durableId="12641437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67640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6402096">
    <w:abstractNumId w:val="2"/>
  </w:num>
  <w:num w:numId="13" w16cid:durableId="838694409">
    <w:abstractNumId w:val="11"/>
  </w:num>
  <w:num w:numId="14" w16cid:durableId="284434115">
    <w:abstractNumId w:val="9"/>
  </w:num>
  <w:num w:numId="15" w16cid:durableId="2142191632">
    <w:abstractNumId w:val="16"/>
  </w:num>
  <w:num w:numId="16" w16cid:durableId="1611351269">
    <w:abstractNumId w:val="4"/>
  </w:num>
  <w:num w:numId="17" w16cid:durableId="582228377">
    <w:abstractNumId w:val="15"/>
  </w:num>
  <w:num w:numId="18" w16cid:durableId="1836535201">
    <w:abstractNumId w:val="6"/>
  </w:num>
  <w:num w:numId="19" w16cid:durableId="1061827918">
    <w:abstractNumId w:val="7"/>
  </w:num>
  <w:num w:numId="20" w16cid:durableId="930311805">
    <w:abstractNumId w:val="0"/>
  </w:num>
  <w:num w:numId="21" w16cid:durableId="1635941051">
    <w:abstractNumId w:val="10"/>
  </w:num>
  <w:num w:numId="22" w16cid:durableId="1842890336">
    <w:abstractNumId w:val="14"/>
  </w:num>
  <w:num w:numId="23" w16cid:durableId="1352298991">
    <w:abstractNumId w:val="1"/>
  </w:num>
  <w:num w:numId="24" w16cid:durableId="2133549856">
    <w:abstractNumId w:val="19"/>
  </w:num>
  <w:num w:numId="25" w16cid:durableId="7384804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50"/>
    <w:rsid w:val="00006AF6"/>
    <w:rsid w:val="00014E92"/>
    <w:rsid w:val="00020EB8"/>
    <w:rsid w:val="00026D00"/>
    <w:rsid w:val="0003102D"/>
    <w:rsid w:val="00036C04"/>
    <w:rsid w:val="00045165"/>
    <w:rsid w:val="00047458"/>
    <w:rsid w:val="00047B46"/>
    <w:rsid w:val="00054FF6"/>
    <w:rsid w:val="0005572D"/>
    <w:rsid w:val="00072A74"/>
    <w:rsid w:val="000759C2"/>
    <w:rsid w:val="0007767B"/>
    <w:rsid w:val="00086FB8"/>
    <w:rsid w:val="00095273"/>
    <w:rsid w:val="000969E6"/>
    <w:rsid w:val="0009763F"/>
    <w:rsid w:val="000A1423"/>
    <w:rsid w:val="000A3136"/>
    <w:rsid w:val="000E0AB3"/>
    <w:rsid w:val="000E51FE"/>
    <w:rsid w:val="001076D9"/>
    <w:rsid w:val="00110884"/>
    <w:rsid w:val="00115A32"/>
    <w:rsid w:val="00117BE6"/>
    <w:rsid w:val="00117E3F"/>
    <w:rsid w:val="00123960"/>
    <w:rsid w:val="00133EC2"/>
    <w:rsid w:val="001463AB"/>
    <w:rsid w:val="001470AB"/>
    <w:rsid w:val="00167982"/>
    <w:rsid w:val="00182BE2"/>
    <w:rsid w:val="00182E3C"/>
    <w:rsid w:val="00186E5C"/>
    <w:rsid w:val="00193AD4"/>
    <w:rsid w:val="00195B9C"/>
    <w:rsid w:val="001A41E0"/>
    <w:rsid w:val="001B5558"/>
    <w:rsid w:val="001B60B8"/>
    <w:rsid w:val="001C7EE9"/>
    <w:rsid w:val="001E1864"/>
    <w:rsid w:val="001F1F2D"/>
    <w:rsid w:val="001F297B"/>
    <w:rsid w:val="001F38FD"/>
    <w:rsid w:val="00207C8D"/>
    <w:rsid w:val="00221552"/>
    <w:rsid w:val="00223868"/>
    <w:rsid w:val="002350CC"/>
    <w:rsid w:val="00246685"/>
    <w:rsid w:val="00251BFD"/>
    <w:rsid w:val="0025305B"/>
    <w:rsid w:val="002531D0"/>
    <w:rsid w:val="00261141"/>
    <w:rsid w:val="0026539F"/>
    <w:rsid w:val="00266217"/>
    <w:rsid w:val="00266F74"/>
    <w:rsid w:val="002C39D9"/>
    <w:rsid w:val="002C3FAC"/>
    <w:rsid w:val="002C4C78"/>
    <w:rsid w:val="002D6260"/>
    <w:rsid w:val="002E1535"/>
    <w:rsid w:val="002F3650"/>
    <w:rsid w:val="002F447D"/>
    <w:rsid w:val="00300C29"/>
    <w:rsid w:val="003130F2"/>
    <w:rsid w:val="00336A78"/>
    <w:rsid w:val="003378D4"/>
    <w:rsid w:val="00361F1F"/>
    <w:rsid w:val="003627DB"/>
    <w:rsid w:val="00377BCA"/>
    <w:rsid w:val="003A230D"/>
    <w:rsid w:val="003A5A5A"/>
    <w:rsid w:val="003B43A9"/>
    <w:rsid w:val="003B5FD7"/>
    <w:rsid w:val="003C2D73"/>
    <w:rsid w:val="003C6947"/>
    <w:rsid w:val="003D4DF5"/>
    <w:rsid w:val="00405DFC"/>
    <w:rsid w:val="00410D9D"/>
    <w:rsid w:val="004139AB"/>
    <w:rsid w:val="00414B5D"/>
    <w:rsid w:val="004248F9"/>
    <w:rsid w:val="00425109"/>
    <w:rsid w:val="0042590B"/>
    <w:rsid w:val="004305EA"/>
    <w:rsid w:val="00436836"/>
    <w:rsid w:val="004408A9"/>
    <w:rsid w:val="0044111A"/>
    <w:rsid w:val="004823C1"/>
    <w:rsid w:val="004A0618"/>
    <w:rsid w:val="004A64C5"/>
    <w:rsid w:val="004B0DC7"/>
    <w:rsid w:val="004B1827"/>
    <w:rsid w:val="004F55B3"/>
    <w:rsid w:val="00527524"/>
    <w:rsid w:val="005667A7"/>
    <w:rsid w:val="00571A56"/>
    <w:rsid w:val="00577CBA"/>
    <w:rsid w:val="00594F02"/>
    <w:rsid w:val="005B284E"/>
    <w:rsid w:val="005C7C06"/>
    <w:rsid w:val="005D32F0"/>
    <w:rsid w:val="005E5817"/>
    <w:rsid w:val="005E671B"/>
    <w:rsid w:val="005F3FE7"/>
    <w:rsid w:val="00600F86"/>
    <w:rsid w:val="0061746B"/>
    <w:rsid w:val="0062231C"/>
    <w:rsid w:val="006356BB"/>
    <w:rsid w:val="00650CAA"/>
    <w:rsid w:val="0065461B"/>
    <w:rsid w:val="00670DCD"/>
    <w:rsid w:val="006A358F"/>
    <w:rsid w:val="006B4172"/>
    <w:rsid w:val="006C241B"/>
    <w:rsid w:val="006D1A50"/>
    <w:rsid w:val="006E0F07"/>
    <w:rsid w:val="00705044"/>
    <w:rsid w:val="007109B8"/>
    <w:rsid w:val="007301B6"/>
    <w:rsid w:val="00732AD2"/>
    <w:rsid w:val="0073400F"/>
    <w:rsid w:val="007355DC"/>
    <w:rsid w:val="00742AC3"/>
    <w:rsid w:val="0074564C"/>
    <w:rsid w:val="007624F7"/>
    <w:rsid w:val="00763AFA"/>
    <w:rsid w:val="00773B36"/>
    <w:rsid w:val="0077426D"/>
    <w:rsid w:val="00776A1B"/>
    <w:rsid w:val="00784574"/>
    <w:rsid w:val="0079111B"/>
    <w:rsid w:val="007918B8"/>
    <w:rsid w:val="007B1B86"/>
    <w:rsid w:val="007D3D4C"/>
    <w:rsid w:val="007E1C6D"/>
    <w:rsid w:val="007F08C7"/>
    <w:rsid w:val="007F5B10"/>
    <w:rsid w:val="008061D5"/>
    <w:rsid w:val="00810748"/>
    <w:rsid w:val="0081476F"/>
    <w:rsid w:val="00824F94"/>
    <w:rsid w:val="00835710"/>
    <w:rsid w:val="008357F7"/>
    <w:rsid w:val="00837B8E"/>
    <w:rsid w:val="008409D5"/>
    <w:rsid w:val="008538C9"/>
    <w:rsid w:val="00862823"/>
    <w:rsid w:val="00862E3B"/>
    <w:rsid w:val="0086365D"/>
    <w:rsid w:val="00863F30"/>
    <w:rsid w:val="00871A28"/>
    <w:rsid w:val="00873CED"/>
    <w:rsid w:val="008806F8"/>
    <w:rsid w:val="008810FD"/>
    <w:rsid w:val="00897A57"/>
    <w:rsid w:val="00897E46"/>
    <w:rsid w:val="008A5AC8"/>
    <w:rsid w:val="008A684F"/>
    <w:rsid w:val="008B588B"/>
    <w:rsid w:val="008C2F56"/>
    <w:rsid w:val="008E7FB9"/>
    <w:rsid w:val="00905B36"/>
    <w:rsid w:val="009118A6"/>
    <w:rsid w:val="009138D2"/>
    <w:rsid w:val="0091651D"/>
    <w:rsid w:val="00922754"/>
    <w:rsid w:val="00941C1E"/>
    <w:rsid w:val="009607A8"/>
    <w:rsid w:val="00973CFA"/>
    <w:rsid w:val="00980C53"/>
    <w:rsid w:val="0098357F"/>
    <w:rsid w:val="00993FCD"/>
    <w:rsid w:val="00995077"/>
    <w:rsid w:val="00997AB0"/>
    <w:rsid w:val="009A09B6"/>
    <w:rsid w:val="009A655A"/>
    <w:rsid w:val="009C0E26"/>
    <w:rsid w:val="009D15E3"/>
    <w:rsid w:val="009D4268"/>
    <w:rsid w:val="009D5445"/>
    <w:rsid w:val="009E5949"/>
    <w:rsid w:val="009E7D79"/>
    <w:rsid w:val="00A05524"/>
    <w:rsid w:val="00A110D9"/>
    <w:rsid w:val="00A13DA8"/>
    <w:rsid w:val="00A16AA9"/>
    <w:rsid w:val="00A21982"/>
    <w:rsid w:val="00A252B2"/>
    <w:rsid w:val="00A258C6"/>
    <w:rsid w:val="00A27E60"/>
    <w:rsid w:val="00A317C6"/>
    <w:rsid w:val="00A41D60"/>
    <w:rsid w:val="00A4617C"/>
    <w:rsid w:val="00A46B63"/>
    <w:rsid w:val="00A54C62"/>
    <w:rsid w:val="00A7106F"/>
    <w:rsid w:val="00A73185"/>
    <w:rsid w:val="00A81621"/>
    <w:rsid w:val="00A83FB5"/>
    <w:rsid w:val="00A87518"/>
    <w:rsid w:val="00AB3744"/>
    <w:rsid w:val="00AC5A52"/>
    <w:rsid w:val="00AF001C"/>
    <w:rsid w:val="00AF1ADA"/>
    <w:rsid w:val="00AF3AE7"/>
    <w:rsid w:val="00B0509A"/>
    <w:rsid w:val="00B05B73"/>
    <w:rsid w:val="00B10F6E"/>
    <w:rsid w:val="00B115A4"/>
    <w:rsid w:val="00B12592"/>
    <w:rsid w:val="00B16C7C"/>
    <w:rsid w:val="00B21FE7"/>
    <w:rsid w:val="00B365C6"/>
    <w:rsid w:val="00B41975"/>
    <w:rsid w:val="00B44E01"/>
    <w:rsid w:val="00B511A4"/>
    <w:rsid w:val="00B518EB"/>
    <w:rsid w:val="00B71965"/>
    <w:rsid w:val="00B733E5"/>
    <w:rsid w:val="00B740BF"/>
    <w:rsid w:val="00B75940"/>
    <w:rsid w:val="00B86AD4"/>
    <w:rsid w:val="00B86DF3"/>
    <w:rsid w:val="00B87593"/>
    <w:rsid w:val="00BA30AA"/>
    <w:rsid w:val="00BA3A84"/>
    <w:rsid w:val="00BC3EFA"/>
    <w:rsid w:val="00BC7C03"/>
    <w:rsid w:val="00BF03B7"/>
    <w:rsid w:val="00C11D9D"/>
    <w:rsid w:val="00C31111"/>
    <w:rsid w:val="00C40B92"/>
    <w:rsid w:val="00C476D3"/>
    <w:rsid w:val="00CB7E77"/>
    <w:rsid w:val="00CC0A0C"/>
    <w:rsid w:val="00CD071C"/>
    <w:rsid w:val="00CD7BBF"/>
    <w:rsid w:val="00D03170"/>
    <w:rsid w:val="00D04401"/>
    <w:rsid w:val="00D1047B"/>
    <w:rsid w:val="00D1187D"/>
    <w:rsid w:val="00D14637"/>
    <w:rsid w:val="00D22CA2"/>
    <w:rsid w:val="00D27D92"/>
    <w:rsid w:val="00D32FB8"/>
    <w:rsid w:val="00D33A65"/>
    <w:rsid w:val="00D502DA"/>
    <w:rsid w:val="00D5099E"/>
    <w:rsid w:val="00D51932"/>
    <w:rsid w:val="00D558A0"/>
    <w:rsid w:val="00D64225"/>
    <w:rsid w:val="00D65CEC"/>
    <w:rsid w:val="00D65EC7"/>
    <w:rsid w:val="00D75020"/>
    <w:rsid w:val="00D80C48"/>
    <w:rsid w:val="00D8486A"/>
    <w:rsid w:val="00D92A92"/>
    <w:rsid w:val="00D93B80"/>
    <w:rsid w:val="00DA3689"/>
    <w:rsid w:val="00DC3FE1"/>
    <w:rsid w:val="00DD3D5F"/>
    <w:rsid w:val="00DD3F15"/>
    <w:rsid w:val="00DD54B8"/>
    <w:rsid w:val="00DE1B65"/>
    <w:rsid w:val="00E0018B"/>
    <w:rsid w:val="00E02B7B"/>
    <w:rsid w:val="00E02D35"/>
    <w:rsid w:val="00E15F2D"/>
    <w:rsid w:val="00E170B1"/>
    <w:rsid w:val="00E207DF"/>
    <w:rsid w:val="00E2340C"/>
    <w:rsid w:val="00E23BC6"/>
    <w:rsid w:val="00E2666B"/>
    <w:rsid w:val="00E35315"/>
    <w:rsid w:val="00E52BA1"/>
    <w:rsid w:val="00E55293"/>
    <w:rsid w:val="00E67503"/>
    <w:rsid w:val="00E70E1B"/>
    <w:rsid w:val="00E8115D"/>
    <w:rsid w:val="00E87550"/>
    <w:rsid w:val="00E95D02"/>
    <w:rsid w:val="00EA6891"/>
    <w:rsid w:val="00EC0283"/>
    <w:rsid w:val="00ED100F"/>
    <w:rsid w:val="00EE2728"/>
    <w:rsid w:val="00EE5F43"/>
    <w:rsid w:val="00F025EB"/>
    <w:rsid w:val="00F219DC"/>
    <w:rsid w:val="00F25B50"/>
    <w:rsid w:val="00F27F2D"/>
    <w:rsid w:val="00F41F64"/>
    <w:rsid w:val="00F4451B"/>
    <w:rsid w:val="00F50028"/>
    <w:rsid w:val="00F50BA2"/>
    <w:rsid w:val="00F62F7A"/>
    <w:rsid w:val="00F70095"/>
    <w:rsid w:val="00F70EDA"/>
    <w:rsid w:val="00F727AB"/>
    <w:rsid w:val="00F81DBC"/>
    <w:rsid w:val="00F8770A"/>
    <w:rsid w:val="00FB4449"/>
    <w:rsid w:val="00FB4DDA"/>
    <w:rsid w:val="00FB5630"/>
    <w:rsid w:val="00FB5D44"/>
    <w:rsid w:val="00FC4091"/>
    <w:rsid w:val="00FD754B"/>
    <w:rsid w:val="00FF0FBB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43018"/>
  <w15:chartTrackingRefBased/>
  <w15:docId w15:val="{6CF29621-5127-41A1-ACE4-1FAEBD5A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A50"/>
    <w:pPr>
      <w:spacing w:line="252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6D1A50"/>
    <w:pPr>
      <w:keepNext/>
      <w:spacing w:before="240" w:after="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A50"/>
    <w:rPr>
      <w:rFonts w:ascii="Calibri Light" w:hAnsi="Calibri Light" w:cs="Calibri Light"/>
      <w:color w:val="2F5496"/>
      <w:kern w:val="36"/>
      <w:sz w:val="32"/>
      <w:szCs w:val="32"/>
    </w:rPr>
  </w:style>
  <w:style w:type="paragraph" w:styleId="NoSpacing">
    <w:name w:val="No Spacing"/>
    <w:basedOn w:val="Normal"/>
    <w:uiPriority w:val="1"/>
    <w:qFormat/>
    <w:rsid w:val="006D1A50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6D1A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D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21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DC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1A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1A56"/>
    <w:rPr>
      <w:rFonts w:ascii="Consolas" w:hAnsi="Consolas" w:cs="Calibri"/>
      <w:sz w:val="21"/>
      <w:szCs w:val="21"/>
    </w:rPr>
  </w:style>
  <w:style w:type="paragraph" w:styleId="Revision">
    <w:name w:val="Revision"/>
    <w:hidden/>
    <w:uiPriority w:val="99"/>
    <w:semiHidden/>
    <w:rsid w:val="00862E3B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13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3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30F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0F2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739223-05c7-4444-b7b1-600cbe3eaab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DB8ED52B2FE4FB321B2C1A4608746" ma:contentTypeVersion="14" ma:contentTypeDescription="Create a new document." ma:contentTypeScope="" ma:versionID="e2799fec36fa5e76637825cce9091484">
  <xsd:schema xmlns:xsd="http://www.w3.org/2001/XMLSchema" xmlns:xs="http://www.w3.org/2001/XMLSchema" xmlns:p="http://schemas.microsoft.com/office/2006/metadata/properties" xmlns:ns3="f6739223-05c7-4444-b7b1-600cbe3eaabf" xmlns:ns4="665fdedf-5e55-48d6-9758-c1bfa026cb32" targetNamespace="http://schemas.microsoft.com/office/2006/metadata/properties" ma:root="true" ma:fieldsID="295cb834481519b360ba9abfaed689a3" ns3:_="" ns4:_="">
    <xsd:import namespace="f6739223-05c7-4444-b7b1-600cbe3eaabf"/>
    <xsd:import namespace="665fdedf-5e55-48d6-9758-c1bfa026cb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39223-05c7-4444-b7b1-600cbe3ea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fdedf-5e55-48d6-9758-c1bfa026cb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BB4951-7C41-4F56-90E0-82777A0D8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5F158-B079-4CA9-A52D-BE38D9A71520}">
  <ds:schemaRefs>
    <ds:schemaRef ds:uri="http://schemas.microsoft.com/office/2006/metadata/properties"/>
    <ds:schemaRef ds:uri="http://schemas.microsoft.com/office/infopath/2007/PartnerControls"/>
    <ds:schemaRef ds:uri="f6739223-05c7-4444-b7b1-600cbe3eaabf"/>
  </ds:schemaRefs>
</ds:datastoreItem>
</file>

<file path=customXml/itemProps3.xml><?xml version="1.0" encoding="utf-8"?>
<ds:datastoreItem xmlns:ds="http://schemas.openxmlformats.org/officeDocument/2006/customXml" ds:itemID="{5D6FF8F9-03F3-43BB-8FA1-0C7F92AB12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CD54A2-5CF0-44CC-836C-EF09E502B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39223-05c7-4444-b7b1-600cbe3eaabf"/>
    <ds:schemaRef ds:uri="665fdedf-5e55-48d6-9758-c1bfa026c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Hanse;Lisa Ward;Wendy McKivitz</dc:creator>
  <cp:keywords/>
  <dc:description/>
  <cp:lastModifiedBy>Judi Hanse</cp:lastModifiedBy>
  <cp:revision>3</cp:revision>
  <cp:lastPrinted>2023-02-06T17:17:00Z</cp:lastPrinted>
  <dcterms:created xsi:type="dcterms:W3CDTF">2023-02-28T14:11:00Z</dcterms:created>
  <dcterms:modified xsi:type="dcterms:W3CDTF">2023-02-28T14:12:00Z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0x0101001C0DB8ED52B2FE4FB321B2C1A4608746</vt:lpwstr>
  </property>
</Properties>
</file>